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275E5" w14:textId="0DB58053" w:rsidR="006A612B" w:rsidRPr="0005691D" w:rsidRDefault="006A612B" w:rsidP="006A612B">
      <w:pPr>
        <w:rPr>
          <w:rFonts w:ascii="Times New Roman" w:hAnsi="Times New Roman"/>
          <w:b/>
          <w:shd w:val="clear" w:color="auto" w:fill="FFFFFF"/>
        </w:rPr>
      </w:pPr>
      <w:r w:rsidRPr="0005691D">
        <w:rPr>
          <w:rFonts w:ascii="Times New Roman" w:hAnsi="Times New Roman"/>
          <w:b/>
          <w:shd w:val="clear" w:color="auto" w:fill="FFFFFF"/>
        </w:rPr>
        <w:t>Tekst izjave o odricanju od odgovornosti</w:t>
      </w:r>
    </w:p>
    <w:p w14:paraId="6581A429" w14:textId="599D4BBB" w:rsidR="006A612B" w:rsidRPr="0005691D" w:rsidRDefault="006A612B" w:rsidP="006A612B">
      <w:pPr>
        <w:jc w:val="both"/>
        <w:rPr>
          <w:rFonts w:ascii="Times New Roman" w:hAnsi="Times New Roman" w:cs="Times New Roman"/>
          <w:color w:val="454545"/>
          <w:shd w:val="clear" w:color="auto" w:fill="FFFFFF"/>
        </w:rPr>
      </w:pPr>
      <w:r w:rsidRPr="0005691D">
        <w:rPr>
          <w:rFonts w:ascii="Times New Roman" w:hAnsi="Times New Roman" w:cs="Times New Roman"/>
          <w:color w:val="454545"/>
          <w:shd w:val="clear" w:color="auto" w:fill="FFFFFF"/>
        </w:rPr>
        <w:t xml:space="preserve">Svi predlošci ponuđenih Ugovora kao i tekst </w:t>
      </w:r>
      <w:r w:rsidR="007B5345" w:rsidRPr="0005691D">
        <w:rPr>
          <w:rFonts w:ascii="Times New Roman" w:hAnsi="Times New Roman" w:cs="Times New Roman"/>
          <w:color w:val="454545"/>
          <w:shd w:val="clear" w:color="auto" w:fill="FFFFFF"/>
        </w:rPr>
        <w:t xml:space="preserve">Općih uvjeta za ugovore o reviziji financijskih izvještaja ili ugovore o uvidu u financijske izvještaje </w:t>
      </w:r>
      <w:r w:rsidRPr="0005691D">
        <w:rPr>
          <w:rFonts w:ascii="Times New Roman" w:hAnsi="Times New Roman" w:cs="Times New Roman"/>
          <w:color w:val="454545"/>
          <w:shd w:val="clear" w:color="auto" w:fill="FFFFFF"/>
        </w:rPr>
        <w:t xml:space="preserve">isključivo </w:t>
      </w:r>
      <w:r w:rsidR="006E4461" w:rsidRPr="0005691D">
        <w:rPr>
          <w:rFonts w:ascii="Times New Roman" w:hAnsi="Times New Roman" w:cs="Times New Roman"/>
          <w:color w:val="454545"/>
          <w:shd w:val="clear" w:color="auto" w:fill="FFFFFF"/>
        </w:rPr>
        <w:t xml:space="preserve">su </w:t>
      </w:r>
      <w:r w:rsidRPr="0005691D">
        <w:rPr>
          <w:rFonts w:ascii="Times New Roman" w:hAnsi="Times New Roman" w:cs="Times New Roman"/>
          <w:color w:val="454545"/>
          <w:shd w:val="clear" w:color="auto" w:fill="FFFFFF"/>
        </w:rPr>
        <w:t>informativnog karaktera, te Hrvatska  revizorska komora ne preuzima bilo kakvu odgovornost za eventualnu financijsku i materijalnu štetu koja može nastati njihovom upotrebom.</w:t>
      </w:r>
    </w:p>
    <w:p w14:paraId="3983AE28" w14:textId="026F3B79" w:rsidR="006A612B" w:rsidRPr="0005691D" w:rsidRDefault="006A612B" w:rsidP="006A612B">
      <w:pPr>
        <w:jc w:val="both"/>
        <w:rPr>
          <w:rFonts w:ascii="Times New Roman" w:hAnsi="Times New Roman" w:cs="Times New Roman"/>
          <w:color w:val="454545"/>
          <w:shd w:val="clear" w:color="auto" w:fill="FFFFFF"/>
        </w:rPr>
      </w:pPr>
      <w:r w:rsidRPr="0005691D">
        <w:rPr>
          <w:rFonts w:ascii="Times New Roman" w:hAnsi="Times New Roman" w:cs="Times New Roman"/>
          <w:color w:val="454545"/>
          <w:shd w:val="clear" w:color="auto" w:fill="FFFFFF"/>
        </w:rPr>
        <w:t xml:space="preserve">Hrvatska revizorska komora neće biti odgovorna za sadržaj pojedinačno sklopljenih Ugovora o revizorskim uslugama ili </w:t>
      </w:r>
      <w:r w:rsidR="007B5345" w:rsidRPr="0005691D">
        <w:rPr>
          <w:rFonts w:ascii="Times New Roman" w:hAnsi="Times New Roman" w:cs="Times New Roman"/>
          <w:color w:val="454545"/>
          <w:shd w:val="clear" w:color="auto" w:fill="FFFFFF"/>
        </w:rPr>
        <w:t>Općih uvjeta za ugovore o reviziji financijskih izvještaja ili ugovore o uvidu u financijske izvještaj</w:t>
      </w:r>
      <w:r w:rsidR="007B5345" w:rsidRPr="0005691D">
        <w:rPr>
          <w:rFonts w:ascii="Times New Roman" w:hAnsi="Times New Roman"/>
          <w:shd w:val="clear" w:color="auto" w:fill="FFFFFF"/>
        </w:rPr>
        <w:t>e</w:t>
      </w:r>
      <w:r w:rsidR="006E4461" w:rsidRPr="0005691D">
        <w:rPr>
          <w:rFonts w:ascii="Times New Roman" w:hAnsi="Times New Roman"/>
          <w:shd w:val="clear" w:color="auto" w:fill="FFFFFF"/>
        </w:rPr>
        <w:t>,</w:t>
      </w:r>
      <w:r w:rsidR="007B5345" w:rsidRPr="0005691D">
        <w:rPr>
          <w:rFonts w:ascii="Times New Roman" w:hAnsi="Times New Roman" w:cs="Times New Roman"/>
          <w:color w:val="454545"/>
          <w:shd w:val="clear" w:color="auto" w:fill="FFFFFF"/>
        </w:rPr>
        <w:t xml:space="preserve"> </w:t>
      </w:r>
      <w:r w:rsidRPr="0005691D">
        <w:rPr>
          <w:rFonts w:ascii="Times New Roman" w:hAnsi="Times New Roman" w:cs="Times New Roman"/>
          <w:color w:val="454545"/>
          <w:shd w:val="clear" w:color="auto" w:fill="FFFFFF"/>
        </w:rPr>
        <w:t>niti za način na koji se taj sadržaj upotrebljava.</w:t>
      </w:r>
    </w:p>
    <w:p w14:paraId="475185E5" w14:textId="3F76CA62" w:rsidR="00E832CC" w:rsidRPr="0005691D" w:rsidRDefault="00E832CC" w:rsidP="00944630">
      <w:pPr>
        <w:spacing w:after="0" w:line="360" w:lineRule="auto"/>
        <w:jc w:val="both"/>
        <w:rPr>
          <w:rFonts w:ascii="Times New Roman" w:hAnsi="Times New Roman" w:cs="Times New Roman"/>
          <w:noProof w:val="0"/>
          <w:shd w:val="clear" w:color="auto" w:fill="FFFFFF"/>
        </w:rPr>
      </w:pPr>
    </w:p>
    <w:p w14:paraId="4B3EFA0D" w14:textId="4A0BA681" w:rsidR="006A612B" w:rsidRPr="0005691D" w:rsidRDefault="006A612B" w:rsidP="00944630">
      <w:pPr>
        <w:spacing w:after="0" w:line="360" w:lineRule="auto"/>
        <w:jc w:val="both"/>
        <w:rPr>
          <w:rFonts w:ascii="Times New Roman" w:hAnsi="Times New Roman" w:cs="Times New Roman"/>
          <w:noProof w:val="0"/>
          <w:shd w:val="clear" w:color="auto" w:fill="FFFFFF"/>
        </w:rPr>
      </w:pPr>
    </w:p>
    <w:p w14:paraId="3BFF7E47" w14:textId="539C3459" w:rsidR="006A612B" w:rsidRPr="0005691D" w:rsidRDefault="006A612B" w:rsidP="00944630">
      <w:pPr>
        <w:spacing w:after="0" w:line="360" w:lineRule="auto"/>
        <w:jc w:val="both"/>
        <w:rPr>
          <w:rFonts w:ascii="Times New Roman" w:hAnsi="Times New Roman" w:cs="Times New Roman"/>
          <w:noProof w:val="0"/>
          <w:shd w:val="clear" w:color="auto" w:fill="FFFFFF"/>
        </w:rPr>
      </w:pPr>
    </w:p>
    <w:p w14:paraId="2A9109E8" w14:textId="1935DF60" w:rsidR="006A612B" w:rsidRPr="0005691D" w:rsidRDefault="006A612B" w:rsidP="00944630">
      <w:pPr>
        <w:spacing w:after="0" w:line="360" w:lineRule="auto"/>
        <w:jc w:val="both"/>
        <w:rPr>
          <w:rFonts w:ascii="Times New Roman" w:hAnsi="Times New Roman" w:cs="Times New Roman"/>
          <w:noProof w:val="0"/>
          <w:shd w:val="clear" w:color="auto" w:fill="FFFFFF"/>
        </w:rPr>
      </w:pPr>
    </w:p>
    <w:p w14:paraId="42C73466" w14:textId="6F3214AE" w:rsidR="006A612B" w:rsidRPr="0005691D" w:rsidRDefault="006A612B" w:rsidP="00944630">
      <w:pPr>
        <w:spacing w:after="0" w:line="360" w:lineRule="auto"/>
        <w:jc w:val="both"/>
        <w:rPr>
          <w:rFonts w:ascii="Times New Roman" w:hAnsi="Times New Roman" w:cs="Times New Roman"/>
          <w:noProof w:val="0"/>
          <w:shd w:val="clear" w:color="auto" w:fill="FFFFFF"/>
        </w:rPr>
      </w:pPr>
    </w:p>
    <w:p w14:paraId="6F503911" w14:textId="73AA23B4" w:rsidR="006A612B" w:rsidRPr="0005691D" w:rsidRDefault="006A612B" w:rsidP="00944630">
      <w:pPr>
        <w:spacing w:after="0" w:line="360" w:lineRule="auto"/>
        <w:jc w:val="both"/>
        <w:rPr>
          <w:rFonts w:ascii="Times New Roman" w:hAnsi="Times New Roman" w:cs="Times New Roman"/>
          <w:noProof w:val="0"/>
          <w:shd w:val="clear" w:color="auto" w:fill="FFFFFF"/>
        </w:rPr>
      </w:pPr>
    </w:p>
    <w:p w14:paraId="6128AB32" w14:textId="703C9246" w:rsidR="006A612B" w:rsidRPr="0005691D" w:rsidRDefault="006A612B" w:rsidP="00944630">
      <w:pPr>
        <w:spacing w:after="0" w:line="360" w:lineRule="auto"/>
        <w:jc w:val="both"/>
        <w:rPr>
          <w:rFonts w:ascii="Times New Roman" w:hAnsi="Times New Roman" w:cs="Times New Roman"/>
          <w:noProof w:val="0"/>
          <w:shd w:val="clear" w:color="auto" w:fill="FFFFFF"/>
        </w:rPr>
      </w:pPr>
    </w:p>
    <w:p w14:paraId="5EC483F5" w14:textId="34074A03" w:rsidR="006A612B" w:rsidRPr="0005691D" w:rsidRDefault="006A612B" w:rsidP="00944630">
      <w:pPr>
        <w:spacing w:after="0" w:line="360" w:lineRule="auto"/>
        <w:jc w:val="both"/>
        <w:rPr>
          <w:rFonts w:ascii="Times New Roman" w:hAnsi="Times New Roman" w:cs="Times New Roman"/>
          <w:noProof w:val="0"/>
          <w:shd w:val="clear" w:color="auto" w:fill="FFFFFF"/>
        </w:rPr>
      </w:pPr>
    </w:p>
    <w:p w14:paraId="16AF202C" w14:textId="5771EB9C" w:rsidR="006A612B" w:rsidRPr="0005691D" w:rsidRDefault="006A612B" w:rsidP="00944630">
      <w:pPr>
        <w:spacing w:after="0" w:line="360" w:lineRule="auto"/>
        <w:jc w:val="both"/>
        <w:rPr>
          <w:rFonts w:ascii="Times New Roman" w:hAnsi="Times New Roman" w:cs="Times New Roman"/>
          <w:noProof w:val="0"/>
          <w:shd w:val="clear" w:color="auto" w:fill="FFFFFF"/>
        </w:rPr>
      </w:pPr>
    </w:p>
    <w:p w14:paraId="48689F48" w14:textId="70B35E4D" w:rsidR="006A612B" w:rsidRPr="0005691D" w:rsidRDefault="006A612B" w:rsidP="00944630">
      <w:pPr>
        <w:spacing w:after="0" w:line="360" w:lineRule="auto"/>
        <w:jc w:val="both"/>
        <w:rPr>
          <w:rFonts w:ascii="Times New Roman" w:hAnsi="Times New Roman" w:cs="Times New Roman"/>
          <w:noProof w:val="0"/>
          <w:shd w:val="clear" w:color="auto" w:fill="FFFFFF"/>
        </w:rPr>
      </w:pPr>
    </w:p>
    <w:p w14:paraId="2C35A550" w14:textId="2113B2EC" w:rsidR="006A612B" w:rsidRPr="0005691D" w:rsidRDefault="006A612B" w:rsidP="00944630">
      <w:pPr>
        <w:spacing w:after="0" w:line="360" w:lineRule="auto"/>
        <w:jc w:val="both"/>
        <w:rPr>
          <w:rFonts w:ascii="Times New Roman" w:hAnsi="Times New Roman" w:cs="Times New Roman"/>
          <w:noProof w:val="0"/>
          <w:shd w:val="clear" w:color="auto" w:fill="FFFFFF"/>
        </w:rPr>
      </w:pPr>
    </w:p>
    <w:p w14:paraId="0BC3DECE" w14:textId="74473ADB" w:rsidR="006A612B" w:rsidRPr="0005691D" w:rsidRDefault="006A612B" w:rsidP="00944630">
      <w:pPr>
        <w:spacing w:after="0" w:line="360" w:lineRule="auto"/>
        <w:jc w:val="both"/>
        <w:rPr>
          <w:rFonts w:ascii="Times New Roman" w:hAnsi="Times New Roman" w:cs="Times New Roman"/>
          <w:noProof w:val="0"/>
          <w:shd w:val="clear" w:color="auto" w:fill="FFFFFF"/>
        </w:rPr>
      </w:pPr>
    </w:p>
    <w:p w14:paraId="6BA9E256" w14:textId="6F5CE3F7" w:rsidR="006A612B" w:rsidRPr="0005691D" w:rsidRDefault="006A612B" w:rsidP="00944630">
      <w:pPr>
        <w:spacing w:after="0" w:line="360" w:lineRule="auto"/>
        <w:jc w:val="both"/>
        <w:rPr>
          <w:rFonts w:ascii="Times New Roman" w:hAnsi="Times New Roman" w:cs="Times New Roman"/>
          <w:noProof w:val="0"/>
          <w:shd w:val="clear" w:color="auto" w:fill="FFFFFF"/>
        </w:rPr>
      </w:pPr>
    </w:p>
    <w:p w14:paraId="59A27C21" w14:textId="4980F280" w:rsidR="006A612B" w:rsidRPr="0005691D" w:rsidRDefault="006A612B" w:rsidP="00944630">
      <w:pPr>
        <w:spacing w:after="0" w:line="360" w:lineRule="auto"/>
        <w:jc w:val="both"/>
        <w:rPr>
          <w:rFonts w:ascii="Times New Roman" w:hAnsi="Times New Roman" w:cs="Times New Roman"/>
          <w:noProof w:val="0"/>
          <w:shd w:val="clear" w:color="auto" w:fill="FFFFFF"/>
        </w:rPr>
      </w:pPr>
    </w:p>
    <w:p w14:paraId="72E403A5" w14:textId="306CC768" w:rsidR="006A612B" w:rsidRPr="0005691D" w:rsidRDefault="006A612B" w:rsidP="00944630">
      <w:pPr>
        <w:spacing w:after="0" w:line="360" w:lineRule="auto"/>
        <w:jc w:val="both"/>
        <w:rPr>
          <w:rFonts w:ascii="Times New Roman" w:hAnsi="Times New Roman" w:cs="Times New Roman"/>
          <w:noProof w:val="0"/>
          <w:shd w:val="clear" w:color="auto" w:fill="FFFFFF"/>
        </w:rPr>
      </w:pPr>
    </w:p>
    <w:p w14:paraId="582A9B00" w14:textId="75892E02" w:rsidR="006A612B" w:rsidRPr="0005691D" w:rsidRDefault="006A612B" w:rsidP="00944630">
      <w:pPr>
        <w:spacing w:after="0" w:line="360" w:lineRule="auto"/>
        <w:jc w:val="both"/>
        <w:rPr>
          <w:rFonts w:ascii="Times New Roman" w:hAnsi="Times New Roman" w:cs="Times New Roman"/>
          <w:noProof w:val="0"/>
          <w:shd w:val="clear" w:color="auto" w:fill="FFFFFF"/>
        </w:rPr>
      </w:pPr>
    </w:p>
    <w:p w14:paraId="2AB6E8DB" w14:textId="460FE337" w:rsidR="006A612B" w:rsidRPr="0005691D" w:rsidRDefault="006A612B" w:rsidP="00944630">
      <w:pPr>
        <w:spacing w:after="0" w:line="360" w:lineRule="auto"/>
        <w:jc w:val="both"/>
        <w:rPr>
          <w:rFonts w:ascii="Times New Roman" w:hAnsi="Times New Roman" w:cs="Times New Roman"/>
          <w:noProof w:val="0"/>
          <w:shd w:val="clear" w:color="auto" w:fill="FFFFFF"/>
        </w:rPr>
      </w:pPr>
    </w:p>
    <w:p w14:paraId="6A8C7DA9" w14:textId="2ABD9D94" w:rsidR="006A612B" w:rsidRPr="0005691D" w:rsidRDefault="006A612B" w:rsidP="00944630">
      <w:pPr>
        <w:spacing w:after="0" w:line="360" w:lineRule="auto"/>
        <w:jc w:val="both"/>
        <w:rPr>
          <w:rFonts w:ascii="Times New Roman" w:hAnsi="Times New Roman" w:cs="Times New Roman"/>
          <w:noProof w:val="0"/>
          <w:shd w:val="clear" w:color="auto" w:fill="FFFFFF"/>
        </w:rPr>
      </w:pPr>
    </w:p>
    <w:p w14:paraId="475300CB" w14:textId="56525744" w:rsidR="006A612B" w:rsidRPr="0005691D" w:rsidRDefault="006A612B" w:rsidP="00944630">
      <w:pPr>
        <w:spacing w:after="0" w:line="360" w:lineRule="auto"/>
        <w:jc w:val="both"/>
        <w:rPr>
          <w:rFonts w:ascii="Times New Roman" w:hAnsi="Times New Roman" w:cs="Times New Roman"/>
          <w:noProof w:val="0"/>
          <w:shd w:val="clear" w:color="auto" w:fill="FFFFFF"/>
        </w:rPr>
      </w:pPr>
    </w:p>
    <w:p w14:paraId="2FEABEA5" w14:textId="5BA08BD8" w:rsidR="006A612B" w:rsidRPr="0005691D" w:rsidRDefault="006A612B" w:rsidP="00944630">
      <w:pPr>
        <w:spacing w:after="0" w:line="360" w:lineRule="auto"/>
        <w:jc w:val="both"/>
        <w:rPr>
          <w:rFonts w:ascii="Times New Roman" w:hAnsi="Times New Roman" w:cs="Times New Roman"/>
          <w:noProof w:val="0"/>
          <w:shd w:val="clear" w:color="auto" w:fill="FFFFFF"/>
        </w:rPr>
      </w:pPr>
    </w:p>
    <w:p w14:paraId="3921B762" w14:textId="5D85033E" w:rsidR="006A612B" w:rsidRPr="0005691D" w:rsidRDefault="006A612B" w:rsidP="00944630">
      <w:pPr>
        <w:spacing w:after="0" w:line="360" w:lineRule="auto"/>
        <w:jc w:val="both"/>
        <w:rPr>
          <w:rFonts w:ascii="Times New Roman" w:hAnsi="Times New Roman" w:cs="Times New Roman"/>
          <w:noProof w:val="0"/>
          <w:shd w:val="clear" w:color="auto" w:fill="FFFFFF"/>
        </w:rPr>
      </w:pPr>
    </w:p>
    <w:p w14:paraId="52DA36CA" w14:textId="1874D859" w:rsidR="006A612B" w:rsidRPr="0005691D" w:rsidRDefault="006A612B" w:rsidP="00944630">
      <w:pPr>
        <w:spacing w:after="0" w:line="360" w:lineRule="auto"/>
        <w:jc w:val="both"/>
        <w:rPr>
          <w:rFonts w:ascii="Times New Roman" w:hAnsi="Times New Roman" w:cs="Times New Roman"/>
          <w:noProof w:val="0"/>
          <w:shd w:val="clear" w:color="auto" w:fill="FFFFFF"/>
        </w:rPr>
      </w:pPr>
    </w:p>
    <w:p w14:paraId="559C9690" w14:textId="7348F00C" w:rsidR="006A612B" w:rsidRPr="0005691D" w:rsidRDefault="006A612B" w:rsidP="00944630">
      <w:pPr>
        <w:spacing w:after="0" w:line="360" w:lineRule="auto"/>
        <w:jc w:val="both"/>
        <w:rPr>
          <w:rFonts w:ascii="Times New Roman" w:hAnsi="Times New Roman" w:cs="Times New Roman"/>
          <w:noProof w:val="0"/>
          <w:shd w:val="clear" w:color="auto" w:fill="FFFFFF"/>
        </w:rPr>
      </w:pPr>
    </w:p>
    <w:p w14:paraId="502DDF1D" w14:textId="0AD544F6" w:rsidR="006A612B" w:rsidRPr="0005691D" w:rsidRDefault="006A612B" w:rsidP="00944630">
      <w:pPr>
        <w:spacing w:after="0" w:line="360" w:lineRule="auto"/>
        <w:jc w:val="both"/>
        <w:rPr>
          <w:rFonts w:ascii="Times New Roman" w:hAnsi="Times New Roman" w:cs="Times New Roman"/>
          <w:noProof w:val="0"/>
          <w:shd w:val="clear" w:color="auto" w:fill="FFFFFF"/>
        </w:rPr>
      </w:pPr>
    </w:p>
    <w:p w14:paraId="32C35AA6" w14:textId="54F0B582" w:rsidR="006A612B" w:rsidRDefault="006A612B" w:rsidP="00944630">
      <w:pPr>
        <w:spacing w:after="0" w:line="360" w:lineRule="auto"/>
        <w:jc w:val="both"/>
        <w:rPr>
          <w:rFonts w:ascii="Times New Roman" w:hAnsi="Times New Roman" w:cs="Times New Roman"/>
          <w:noProof w:val="0"/>
          <w:shd w:val="clear" w:color="auto" w:fill="FFFFFF"/>
        </w:rPr>
      </w:pPr>
    </w:p>
    <w:p w14:paraId="317026B3" w14:textId="77777777" w:rsidR="0005691D" w:rsidRPr="0005691D" w:rsidRDefault="0005691D" w:rsidP="00944630">
      <w:pPr>
        <w:spacing w:after="0" w:line="360" w:lineRule="auto"/>
        <w:jc w:val="both"/>
        <w:rPr>
          <w:rFonts w:ascii="Times New Roman" w:hAnsi="Times New Roman" w:cs="Times New Roman"/>
          <w:noProof w:val="0"/>
          <w:shd w:val="clear" w:color="auto" w:fill="FFFFFF"/>
        </w:rPr>
      </w:pPr>
    </w:p>
    <w:p w14:paraId="768CFA37" w14:textId="7BFD812D" w:rsidR="00BD5D0B" w:rsidRPr="0005691D" w:rsidRDefault="00BD5D0B" w:rsidP="00944630">
      <w:pPr>
        <w:spacing w:after="0" w:line="360" w:lineRule="auto"/>
        <w:jc w:val="both"/>
        <w:rPr>
          <w:rFonts w:ascii="Times New Roman" w:hAnsi="Times New Roman" w:cs="Times New Roman"/>
          <w:noProof w:val="0"/>
          <w:shd w:val="clear" w:color="auto" w:fill="FFFFFF"/>
        </w:rPr>
      </w:pPr>
      <w:r w:rsidRPr="0005691D">
        <w:rPr>
          <w:rFonts w:ascii="Times New Roman" w:hAnsi="Times New Roman" w:cs="Times New Roman"/>
          <w:b/>
          <w:noProof w:val="0"/>
          <w:shd w:val="clear" w:color="auto" w:fill="FFFFFF"/>
        </w:rPr>
        <w:lastRenderedPageBreak/>
        <w:t>Društvo XY</w:t>
      </w:r>
      <w:r w:rsidRPr="0005691D">
        <w:rPr>
          <w:rFonts w:ascii="Times New Roman" w:hAnsi="Times New Roman" w:cs="Times New Roman"/>
          <w:noProof w:val="0"/>
          <w:shd w:val="clear" w:color="auto" w:fill="FFFFFF"/>
        </w:rPr>
        <w:t xml:space="preserve"> d.o.o., OIB </w:t>
      </w:r>
      <w:proofErr w:type="spellStart"/>
      <w:r w:rsidRPr="0005691D">
        <w:rPr>
          <w:rFonts w:ascii="Times New Roman" w:hAnsi="Times New Roman" w:cs="Times New Roman"/>
          <w:noProof w:val="0"/>
          <w:shd w:val="clear" w:color="auto" w:fill="FFFFFF"/>
        </w:rPr>
        <w:t>xxxxx</w:t>
      </w:r>
      <w:proofErr w:type="spellEnd"/>
      <w:r w:rsidRPr="0005691D">
        <w:rPr>
          <w:rFonts w:ascii="Times New Roman" w:hAnsi="Times New Roman" w:cs="Times New Roman"/>
          <w:noProof w:val="0"/>
          <w:shd w:val="clear" w:color="auto" w:fill="FFFFFF"/>
        </w:rPr>
        <w:t xml:space="preserve"> sa sjedištem u ____________ kojeg zastupa(ju) ___________ (dalje u tekstu: Društvo )</w:t>
      </w:r>
    </w:p>
    <w:p w14:paraId="1967FB0E" w14:textId="77777777" w:rsidR="00BD5D0B" w:rsidRPr="0005691D" w:rsidRDefault="00BD5D0B" w:rsidP="006C53BE">
      <w:pPr>
        <w:spacing w:after="0" w:line="360" w:lineRule="auto"/>
        <w:jc w:val="both"/>
        <w:rPr>
          <w:rFonts w:ascii="Times New Roman" w:hAnsi="Times New Roman" w:cs="Times New Roman"/>
          <w:noProof w:val="0"/>
          <w:shd w:val="clear" w:color="auto" w:fill="FFFFFF"/>
        </w:rPr>
      </w:pPr>
      <w:r w:rsidRPr="0005691D">
        <w:rPr>
          <w:rFonts w:ascii="Times New Roman" w:hAnsi="Times New Roman" w:cs="Times New Roman"/>
          <w:noProof w:val="0"/>
          <w:shd w:val="clear" w:color="auto" w:fill="FFFFFF"/>
        </w:rPr>
        <w:t>i</w:t>
      </w:r>
    </w:p>
    <w:p w14:paraId="78CD553A" w14:textId="5457D12B" w:rsidR="00BD5D0B" w:rsidRPr="0005691D" w:rsidRDefault="00BD5D0B" w:rsidP="00944630">
      <w:pPr>
        <w:spacing w:after="0" w:line="360" w:lineRule="auto"/>
        <w:jc w:val="both"/>
        <w:rPr>
          <w:rFonts w:ascii="Times New Roman" w:hAnsi="Times New Roman" w:cs="Times New Roman"/>
          <w:noProof w:val="0"/>
          <w:shd w:val="clear" w:color="auto" w:fill="FFFFFF"/>
        </w:rPr>
      </w:pPr>
      <w:r w:rsidRPr="0005691D">
        <w:rPr>
          <w:rFonts w:ascii="Times New Roman" w:hAnsi="Times New Roman" w:cs="Times New Roman"/>
          <w:b/>
          <w:noProof w:val="0"/>
          <w:shd w:val="clear" w:color="auto" w:fill="FFFFFF"/>
        </w:rPr>
        <w:t>XY Revizija</w:t>
      </w:r>
      <w:r w:rsidRPr="0005691D">
        <w:rPr>
          <w:rFonts w:ascii="Times New Roman" w:hAnsi="Times New Roman" w:cs="Times New Roman"/>
          <w:noProof w:val="0"/>
          <w:shd w:val="clear" w:color="auto" w:fill="FFFFFF"/>
        </w:rPr>
        <w:t xml:space="preserve"> d.o.o., OIB </w:t>
      </w:r>
      <w:proofErr w:type="spellStart"/>
      <w:r w:rsidRPr="0005691D">
        <w:rPr>
          <w:rFonts w:ascii="Times New Roman" w:hAnsi="Times New Roman" w:cs="Times New Roman"/>
          <w:noProof w:val="0"/>
          <w:shd w:val="clear" w:color="auto" w:fill="FFFFFF"/>
        </w:rPr>
        <w:t>xxxxxx</w:t>
      </w:r>
      <w:proofErr w:type="spellEnd"/>
      <w:r w:rsidRPr="0005691D">
        <w:rPr>
          <w:rFonts w:ascii="Times New Roman" w:hAnsi="Times New Roman" w:cs="Times New Roman"/>
          <w:noProof w:val="0"/>
          <w:shd w:val="clear" w:color="auto" w:fill="FFFFFF"/>
        </w:rPr>
        <w:t xml:space="preserve"> sa sjedištem u _____________ kojeg zastupa(ju) ____________ (dalje u tekstu: Revizorsko društvo)</w:t>
      </w:r>
      <w:r w:rsidR="00980858" w:rsidRPr="0005691D">
        <w:rPr>
          <w:rFonts w:ascii="Times New Roman" w:hAnsi="Times New Roman" w:cs="Times New Roman"/>
          <w:noProof w:val="0"/>
          <w:shd w:val="clear" w:color="auto" w:fill="FFFFFF"/>
        </w:rPr>
        <w:t xml:space="preserve"> </w:t>
      </w:r>
      <w:r w:rsidRPr="0005691D">
        <w:rPr>
          <w:rFonts w:ascii="Times New Roman" w:hAnsi="Times New Roman" w:cs="Times New Roman"/>
          <w:noProof w:val="0"/>
          <w:shd w:val="clear" w:color="auto" w:fill="FFFFFF"/>
        </w:rPr>
        <w:t>sk</w:t>
      </w:r>
      <w:r w:rsidR="0099311C" w:rsidRPr="0005691D">
        <w:rPr>
          <w:rFonts w:ascii="Times New Roman" w:hAnsi="Times New Roman" w:cs="Times New Roman"/>
          <w:noProof w:val="0"/>
          <w:shd w:val="clear" w:color="auto" w:fill="FFFFFF"/>
        </w:rPr>
        <w:t>l</w:t>
      </w:r>
      <w:r w:rsidRPr="0005691D">
        <w:rPr>
          <w:rFonts w:ascii="Times New Roman" w:hAnsi="Times New Roman" w:cs="Times New Roman"/>
          <w:noProof w:val="0"/>
          <w:shd w:val="clear" w:color="auto" w:fill="FFFFFF"/>
        </w:rPr>
        <w:t>opili su u</w:t>
      </w:r>
      <w:r w:rsidR="00510354" w:rsidRPr="0005691D">
        <w:rPr>
          <w:rFonts w:ascii="Times New Roman" w:hAnsi="Times New Roman" w:cs="Times New Roman"/>
          <w:noProof w:val="0"/>
          <w:shd w:val="clear" w:color="auto" w:fill="FFFFFF"/>
        </w:rPr>
        <w:t xml:space="preserve"> __________________</w:t>
      </w:r>
      <w:r w:rsidRPr="0005691D">
        <w:rPr>
          <w:rFonts w:ascii="Times New Roman" w:hAnsi="Times New Roman" w:cs="Times New Roman"/>
          <w:noProof w:val="0"/>
          <w:shd w:val="clear" w:color="auto" w:fill="FFFFFF"/>
        </w:rPr>
        <w:t xml:space="preserve"> sljedeći</w:t>
      </w:r>
    </w:p>
    <w:p w14:paraId="40C22F28" w14:textId="77777777" w:rsidR="00510354" w:rsidRPr="0005691D" w:rsidRDefault="00510354" w:rsidP="00944630">
      <w:pPr>
        <w:spacing w:after="0" w:line="360" w:lineRule="auto"/>
        <w:jc w:val="center"/>
        <w:rPr>
          <w:rFonts w:ascii="Times New Roman" w:hAnsi="Times New Roman" w:cs="Times New Roman"/>
          <w:b/>
          <w:noProof w:val="0"/>
          <w:shd w:val="clear" w:color="auto" w:fill="FFFFFF"/>
        </w:rPr>
      </w:pPr>
    </w:p>
    <w:p w14:paraId="0382986C" w14:textId="0F5009CE" w:rsidR="00BD5D0B" w:rsidRPr="0005691D" w:rsidRDefault="00BD5D0B" w:rsidP="00944630">
      <w:pPr>
        <w:spacing w:after="0" w:line="360" w:lineRule="auto"/>
        <w:jc w:val="center"/>
        <w:rPr>
          <w:rFonts w:ascii="Times New Roman" w:hAnsi="Times New Roman" w:cs="Times New Roman"/>
          <w:b/>
          <w:noProof w:val="0"/>
          <w:shd w:val="clear" w:color="auto" w:fill="FFFFFF"/>
        </w:rPr>
      </w:pPr>
      <w:r w:rsidRPr="0005691D">
        <w:rPr>
          <w:rFonts w:ascii="Times New Roman" w:hAnsi="Times New Roman" w:cs="Times New Roman"/>
          <w:b/>
          <w:noProof w:val="0"/>
          <w:shd w:val="clear" w:color="auto" w:fill="FFFFFF"/>
        </w:rPr>
        <w:t xml:space="preserve">UGOVOR </w:t>
      </w:r>
      <w:r w:rsidR="00B105B0" w:rsidRPr="0005691D">
        <w:rPr>
          <w:rFonts w:ascii="Times New Roman" w:hAnsi="Times New Roman" w:cs="Times New Roman"/>
          <w:b/>
          <w:noProof w:val="0"/>
          <w:shd w:val="clear" w:color="auto" w:fill="FFFFFF"/>
        </w:rPr>
        <w:t xml:space="preserve"> </w:t>
      </w:r>
      <w:r w:rsidRPr="0005691D">
        <w:rPr>
          <w:rFonts w:ascii="Times New Roman" w:hAnsi="Times New Roman" w:cs="Times New Roman"/>
          <w:b/>
          <w:noProof w:val="0"/>
          <w:shd w:val="clear" w:color="auto" w:fill="FFFFFF"/>
        </w:rPr>
        <w:t xml:space="preserve">O </w:t>
      </w:r>
      <w:r w:rsidR="00B105B0" w:rsidRPr="0005691D">
        <w:rPr>
          <w:rFonts w:ascii="Times New Roman" w:hAnsi="Times New Roman" w:cs="Times New Roman"/>
          <w:b/>
          <w:noProof w:val="0"/>
          <w:shd w:val="clear" w:color="auto" w:fill="FFFFFF"/>
        </w:rPr>
        <w:t xml:space="preserve"> UVID</w:t>
      </w:r>
      <w:r w:rsidR="006C53BE" w:rsidRPr="0005691D">
        <w:rPr>
          <w:rFonts w:ascii="Times New Roman" w:hAnsi="Times New Roman" w:cs="Times New Roman"/>
          <w:b/>
          <w:noProof w:val="0"/>
          <w:shd w:val="clear" w:color="auto" w:fill="FFFFFF"/>
        </w:rPr>
        <w:t>U</w:t>
      </w:r>
      <w:r w:rsidR="00B105B0" w:rsidRPr="0005691D">
        <w:rPr>
          <w:rFonts w:ascii="Times New Roman" w:hAnsi="Times New Roman" w:cs="Times New Roman"/>
          <w:b/>
          <w:noProof w:val="0"/>
          <w:shd w:val="clear" w:color="auto" w:fill="FFFFFF"/>
        </w:rPr>
        <w:t xml:space="preserve"> </w:t>
      </w:r>
      <w:r w:rsidR="00963BFC" w:rsidRPr="0005691D">
        <w:rPr>
          <w:rFonts w:ascii="Times New Roman" w:hAnsi="Times New Roman" w:cs="Times New Roman"/>
          <w:b/>
          <w:noProof w:val="0"/>
          <w:shd w:val="clear" w:color="auto" w:fill="FFFFFF"/>
        </w:rPr>
        <w:t xml:space="preserve"> </w:t>
      </w:r>
      <w:r w:rsidR="00B105B0" w:rsidRPr="0005691D">
        <w:rPr>
          <w:rFonts w:ascii="Times New Roman" w:hAnsi="Times New Roman" w:cs="Times New Roman"/>
          <w:b/>
          <w:noProof w:val="0"/>
          <w:shd w:val="clear" w:color="auto" w:fill="FFFFFF"/>
        </w:rPr>
        <w:t>U</w:t>
      </w:r>
      <w:r w:rsidR="00963BFC" w:rsidRPr="0005691D">
        <w:rPr>
          <w:rFonts w:ascii="Times New Roman" w:hAnsi="Times New Roman" w:cs="Times New Roman"/>
          <w:b/>
          <w:noProof w:val="0"/>
          <w:shd w:val="clear" w:color="auto" w:fill="FFFFFF"/>
        </w:rPr>
        <w:t xml:space="preserve"> </w:t>
      </w:r>
      <w:r w:rsidR="00B105B0" w:rsidRPr="0005691D">
        <w:rPr>
          <w:rFonts w:ascii="Times New Roman" w:hAnsi="Times New Roman" w:cs="Times New Roman"/>
          <w:b/>
          <w:noProof w:val="0"/>
          <w:shd w:val="clear" w:color="auto" w:fill="FFFFFF"/>
        </w:rPr>
        <w:t xml:space="preserve"> </w:t>
      </w:r>
      <w:r w:rsidRPr="0005691D">
        <w:rPr>
          <w:rFonts w:ascii="Times New Roman" w:hAnsi="Times New Roman" w:cs="Times New Roman"/>
          <w:b/>
          <w:noProof w:val="0"/>
          <w:shd w:val="clear" w:color="auto" w:fill="FFFFFF"/>
        </w:rPr>
        <w:t>FINANCIJSK</w:t>
      </w:r>
      <w:r w:rsidR="00B105B0" w:rsidRPr="0005691D">
        <w:rPr>
          <w:rFonts w:ascii="Times New Roman" w:hAnsi="Times New Roman" w:cs="Times New Roman"/>
          <w:b/>
          <w:noProof w:val="0"/>
          <w:shd w:val="clear" w:color="auto" w:fill="FFFFFF"/>
        </w:rPr>
        <w:t xml:space="preserve">E </w:t>
      </w:r>
      <w:r w:rsidRPr="0005691D">
        <w:rPr>
          <w:rFonts w:ascii="Times New Roman" w:hAnsi="Times New Roman" w:cs="Times New Roman"/>
          <w:b/>
          <w:noProof w:val="0"/>
          <w:shd w:val="clear" w:color="auto" w:fill="FFFFFF"/>
        </w:rPr>
        <w:t xml:space="preserve"> IZVJEŠTAJ</w:t>
      </w:r>
      <w:r w:rsidR="00B105B0" w:rsidRPr="0005691D">
        <w:rPr>
          <w:rFonts w:ascii="Times New Roman" w:hAnsi="Times New Roman" w:cs="Times New Roman"/>
          <w:b/>
          <w:noProof w:val="0"/>
          <w:shd w:val="clear" w:color="auto" w:fill="FFFFFF"/>
        </w:rPr>
        <w:t>E</w:t>
      </w:r>
    </w:p>
    <w:p w14:paraId="49B041AF" w14:textId="77777777" w:rsidR="00936BA7" w:rsidRPr="0005691D" w:rsidRDefault="00936BA7" w:rsidP="00944630">
      <w:pPr>
        <w:spacing w:after="0" w:line="360" w:lineRule="auto"/>
        <w:jc w:val="center"/>
        <w:rPr>
          <w:rFonts w:ascii="Times New Roman" w:hAnsi="Times New Roman" w:cs="Times New Roman"/>
          <w:noProof w:val="0"/>
          <w:shd w:val="clear" w:color="auto" w:fill="FFFFFF"/>
        </w:rPr>
      </w:pPr>
    </w:p>
    <w:p w14:paraId="3A4DEB03" w14:textId="41969A75" w:rsidR="00FC5192" w:rsidRPr="0005691D" w:rsidRDefault="00FC5192" w:rsidP="00944630">
      <w:pPr>
        <w:spacing w:after="0" w:line="360" w:lineRule="auto"/>
        <w:jc w:val="center"/>
        <w:rPr>
          <w:rFonts w:ascii="Times New Roman" w:hAnsi="Times New Roman" w:cs="Times New Roman"/>
          <w:noProof w:val="0"/>
          <w:shd w:val="clear" w:color="auto" w:fill="FFFFFF"/>
        </w:rPr>
      </w:pPr>
      <w:r w:rsidRPr="0005691D">
        <w:rPr>
          <w:rFonts w:ascii="Times New Roman" w:hAnsi="Times New Roman" w:cs="Times New Roman"/>
          <w:noProof w:val="0"/>
          <w:shd w:val="clear" w:color="auto" w:fill="FFFFFF"/>
        </w:rPr>
        <w:t>PREDMET UGOVORA</w:t>
      </w:r>
    </w:p>
    <w:p w14:paraId="5A3DA842" w14:textId="4EE6DE77" w:rsidR="00FC5192" w:rsidRPr="0005691D" w:rsidRDefault="00FC5192" w:rsidP="00944630">
      <w:pPr>
        <w:spacing w:after="0" w:line="360" w:lineRule="auto"/>
        <w:jc w:val="center"/>
        <w:rPr>
          <w:rFonts w:ascii="Times New Roman" w:hAnsi="Times New Roman" w:cs="Times New Roman"/>
          <w:noProof w:val="0"/>
          <w:shd w:val="clear" w:color="auto" w:fill="FFFFFF"/>
        </w:rPr>
      </w:pPr>
      <w:r w:rsidRPr="0005691D">
        <w:rPr>
          <w:rFonts w:ascii="Times New Roman" w:hAnsi="Times New Roman" w:cs="Times New Roman"/>
          <w:noProof w:val="0"/>
          <w:shd w:val="clear" w:color="auto" w:fill="FFFFFF"/>
        </w:rPr>
        <w:t>Članak 1.</w:t>
      </w:r>
    </w:p>
    <w:p w14:paraId="2F2F0EEF" w14:textId="7B5AFB86" w:rsidR="002C4CE4" w:rsidRPr="0005691D" w:rsidRDefault="00462E1D" w:rsidP="00944630">
      <w:pPr>
        <w:spacing w:after="0" w:line="360" w:lineRule="auto"/>
        <w:jc w:val="both"/>
        <w:rPr>
          <w:rFonts w:ascii="Times New Roman" w:hAnsi="Times New Roman" w:cs="Times New Roman"/>
          <w:noProof w:val="0"/>
          <w:shd w:val="clear" w:color="auto" w:fill="FFFFFF"/>
        </w:rPr>
      </w:pPr>
      <w:r w:rsidRPr="0005691D">
        <w:rPr>
          <w:rFonts w:ascii="Times New Roman" w:hAnsi="Times New Roman" w:cs="Times New Roman"/>
          <w:noProof w:val="0"/>
          <w:shd w:val="clear" w:color="auto" w:fill="FFFFFF"/>
        </w:rPr>
        <w:t xml:space="preserve">(1) </w:t>
      </w:r>
      <w:r w:rsidR="00790739" w:rsidRPr="0005691D">
        <w:rPr>
          <w:rFonts w:ascii="Times New Roman" w:hAnsi="Times New Roman" w:cs="Times New Roman"/>
          <w:noProof w:val="0"/>
          <w:shd w:val="clear" w:color="auto" w:fill="FFFFFF"/>
        </w:rPr>
        <w:t>Revizor</w:t>
      </w:r>
      <w:r w:rsidR="00671394" w:rsidRPr="0005691D">
        <w:rPr>
          <w:rFonts w:ascii="Times New Roman" w:hAnsi="Times New Roman" w:cs="Times New Roman"/>
          <w:noProof w:val="0"/>
          <w:shd w:val="clear" w:color="auto" w:fill="FFFFFF"/>
        </w:rPr>
        <w:t>sko društvo se obvezuje obaviti</w:t>
      </w:r>
      <w:r w:rsidR="00B105B0" w:rsidRPr="0005691D">
        <w:rPr>
          <w:rFonts w:ascii="Times New Roman" w:hAnsi="Times New Roman" w:cs="Times New Roman"/>
          <w:noProof w:val="0"/>
          <w:shd w:val="clear" w:color="auto" w:fill="FFFFFF"/>
        </w:rPr>
        <w:t xml:space="preserve"> uvid u</w:t>
      </w:r>
      <w:r w:rsidR="00C90BB4" w:rsidRPr="0005691D">
        <w:rPr>
          <w:rFonts w:ascii="Times New Roman" w:hAnsi="Times New Roman" w:cs="Times New Roman"/>
          <w:noProof w:val="0"/>
          <w:shd w:val="clear" w:color="auto" w:fill="FFFFFF"/>
        </w:rPr>
        <w:t xml:space="preserve"> fina</w:t>
      </w:r>
      <w:r w:rsidR="00501876" w:rsidRPr="0005691D">
        <w:rPr>
          <w:rFonts w:ascii="Times New Roman" w:hAnsi="Times New Roman" w:cs="Times New Roman"/>
          <w:noProof w:val="0"/>
          <w:shd w:val="clear" w:color="auto" w:fill="FFFFFF"/>
        </w:rPr>
        <w:t>n</w:t>
      </w:r>
      <w:r w:rsidR="00C90BB4" w:rsidRPr="0005691D">
        <w:rPr>
          <w:rFonts w:ascii="Times New Roman" w:hAnsi="Times New Roman" w:cs="Times New Roman"/>
          <w:noProof w:val="0"/>
          <w:shd w:val="clear" w:color="auto" w:fill="FFFFFF"/>
        </w:rPr>
        <w:t>cijsk</w:t>
      </w:r>
      <w:r w:rsidR="00B105B0" w:rsidRPr="0005691D">
        <w:rPr>
          <w:rFonts w:ascii="Times New Roman" w:hAnsi="Times New Roman" w:cs="Times New Roman"/>
          <w:noProof w:val="0"/>
          <w:shd w:val="clear" w:color="auto" w:fill="FFFFFF"/>
        </w:rPr>
        <w:t>e</w:t>
      </w:r>
      <w:r w:rsidR="00C90BB4" w:rsidRPr="0005691D">
        <w:rPr>
          <w:rFonts w:ascii="Times New Roman" w:hAnsi="Times New Roman" w:cs="Times New Roman"/>
          <w:noProof w:val="0"/>
          <w:shd w:val="clear" w:color="auto" w:fill="FFFFFF"/>
        </w:rPr>
        <w:t xml:space="preserve"> izvještaj</w:t>
      </w:r>
      <w:r w:rsidR="00B105B0" w:rsidRPr="0005691D">
        <w:rPr>
          <w:rFonts w:ascii="Times New Roman" w:hAnsi="Times New Roman" w:cs="Times New Roman"/>
          <w:noProof w:val="0"/>
          <w:shd w:val="clear" w:color="auto" w:fill="FFFFFF"/>
        </w:rPr>
        <w:t>e</w:t>
      </w:r>
      <w:r w:rsidR="0047561D" w:rsidRPr="0005691D">
        <w:rPr>
          <w:rFonts w:ascii="Times New Roman" w:hAnsi="Times New Roman" w:cs="Times New Roman"/>
          <w:noProof w:val="0"/>
          <w:shd w:val="clear" w:color="auto" w:fill="FFFFFF"/>
        </w:rPr>
        <w:t xml:space="preserve"> </w:t>
      </w:r>
      <w:r w:rsidR="00641DA3" w:rsidRPr="0005691D">
        <w:rPr>
          <w:rFonts w:ascii="Times New Roman" w:hAnsi="Times New Roman" w:cs="Times New Roman"/>
          <w:noProof w:val="0"/>
          <w:shd w:val="clear" w:color="auto" w:fill="FFFFFF"/>
        </w:rPr>
        <w:t>Društva</w:t>
      </w:r>
      <w:r w:rsidR="0099311C" w:rsidRPr="0005691D">
        <w:rPr>
          <w:rFonts w:ascii="Times New Roman" w:hAnsi="Times New Roman" w:cs="Times New Roman"/>
          <w:noProof w:val="0"/>
          <w:shd w:val="clear" w:color="auto" w:fill="FFFFFF"/>
        </w:rPr>
        <w:t xml:space="preserve"> </w:t>
      </w:r>
      <w:r w:rsidR="0047561D" w:rsidRPr="0005691D">
        <w:rPr>
          <w:rFonts w:ascii="Times New Roman" w:hAnsi="Times New Roman" w:cs="Times New Roman"/>
          <w:noProof w:val="0"/>
          <w:shd w:val="clear" w:color="auto" w:fill="FFFFFF"/>
        </w:rPr>
        <w:t>za ________</w:t>
      </w:r>
      <w:r w:rsidR="00AC67AB" w:rsidRPr="0005691D">
        <w:rPr>
          <w:rFonts w:ascii="Times New Roman" w:hAnsi="Times New Roman" w:cs="Times New Roman"/>
          <w:noProof w:val="0"/>
          <w:shd w:val="clear" w:color="auto" w:fill="FFFFFF"/>
        </w:rPr>
        <w:t xml:space="preserve"> </w:t>
      </w:r>
      <w:r w:rsidR="0047561D" w:rsidRPr="0005691D">
        <w:rPr>
          <w:rFonts w:ascii="Times New Roman" w:hAnsi="Times New Roman" w:cs="Times New Roman"/>
          <w:noProof w:val="0"/>
          <w:shd w:val="clear" w:color="auto" w:fill="FFFFFF"/>
        </w:rPr>
        <w:t>god</w:t>
      </w:r>
      <w:r w:rsidR="002822C8" w:rsidRPr="0005691D">
        <w:rPr>
          <w:rFonts w:ascii="Times New Roman" w:hAnsi="Times New Roman" w:cs="Times New Roman"/>
          <w:noProof w:val="0"/>
          <w:shd w:val="clear" w:color="auto" w:fill="FFFFFF"/>
        </w:rPr>
        <w:t>i</w:t>
      </w:r>
      <w:r w:rsidR="0047561D" w:rsidRPr="0005691D">
        <w:rPr>
          <w:rFonts w:ascii="Times New Roman" w:hAnsi="Times New Roman" w:cs="Times New Roman"/>
          <w:noProof w:val="0"/>
          <w:shd w:val="clear" w:color="auto" w:fill="FFFFFF"/>
        </w:rPr>
        <w:t>nu</w:t>
      </w:r>
      <w:r w:rsidR="00AC67AB" w:rsidRPr="0005691D">
        <w:rPr>
          <w:rFonts w:ascii="Times New Roman" w:hAnsi="Times New Roman" w:cs="Times New Roman"/>
          <w:noProof w:val="0"/>
          <w:shd w:val="clear" w:color="auto" w:fill="FFFFFF"/>
        </w:rPr>
        <w:t xml:space="preserve">, </w:t>
      </w:r>
      <w:r w:rsidR="00790739" w:rsidRPr="0005691D">
        <w:rPr>
          <w:rFonts w:ascii="Times New Roman" w:hAnsi="Times New Roman" w:cs="Times New Roman"/>
          <w:noProof w:val="0"/>
          <w:shd w:val="clear" w:color="auto" w:fill="FFFFFF"/>
        </w:rPr>
        <w:t>koji se sastoje od</w:t>
      </w:r>
      <w:r w:rsidR="00AC67AB" w:rsidRPr="0005691D">
        <w:rPr>
          <w:rFonts w:ascii="Times New Roman" w:hAnsi="Times New Roman" w:cs="Times New Roman"/>
          <w:noProof w:val="0"/>
          <w:shd w:val="clear" w:color="auto" w:fill="FFFFFF"/>
        </w:rPr>
        <w:t xml:space="preserve"> </w:t>
      </w:r>
      <w:r w:rsidR="002C4CE4" w:rsidRPr="0005691D">
        <w:rPr>
          <w:rFonts w:ascii="Times New Roman" w:hAnsi="Times New Roman" w:cs="Times New Roman"/>
          <w:noProof w:val="0"/>
          <w:shd w:val="clear" w:color="auto" w:fill="FFFFFF"/>
        </w:rPr>
        <w:t>_______________________________</w:t>
      </w:r>
      <w:r w:rsidR="00AC67AB" w:rsidRPr="0005691D">
        <w:rPr>
          <w:rFonts w:ascii="Times New Roman" w:hAnsi="Times New Roman" w:cs="Times New Roman"/>
          <w:noProof w:val="0"/>
          <w:shd w:val="clear" w:color="auto" w:fill="FFFFFF"/>
        </w:rPr>
        <w:t xml:space="preserve">, </w:t>
      </w:r>
      <w:r w:rsidR="0047561D" w:rsidRPr="0005691D">
        <w:rPr>
          <w:rFonts w:ascii="Times New Roman" w:hAnsi="Times New Roman" w:cs="Times New Roman"/>
          <w:noProof w:val="0"/>
          <w:shd w:val="clear" w:color="auto" w:fill="FFFFFF"/>
        </w:rPr>
        <w:t xml:space="preserve">s ciljem izražavanja </w:t>
      </w:r>
      <w:r w:rsidR="00465BD1" w:rsidRPr="0005691D">
        <w:rPr>
          <w:rFonts w:ascii="Times New Roman" w:hAnsi="Times New Roman" w:cs="Times New Roman"/>
          <w:noProof w:val="0"/>
          <w:shd w:val="clear" w:color="auto" w:fill="FFFFFF"/>
        </w:rPr>
        <w:t>ograničenog uvjerenj</w:t>
      </w:r>
      <w:r w:rsidR="00790739" w:rsidRPr="0005691D">
        <w:rPr>
          <w:rFonts w:ascii="Times New Roman" w:hAnsi="Times New Roman" w:cs="Times New Roman"/>
          <w:noProof w:val="0"/>
          <w:shd w:val="clear" w:color="auto" w:fill="FFFFFF"/>
        </w:rPr>
        <w:t>a.</w:t>
      </w:r>
    </w:p>
    <w:p w14:paraId="21C84B94" w14:textId="4273DB30" w:rsidR="002C4CE4" w:rsidRPr="0005691D" w:rsidRDefault="00462E1D" w:rsidP="00944630">
      <w:pPr>
        <w:spacing w:after="0" w:line="360" w:lineRule="auto"/>
        <w:jc w:val="both"/>
        <w:rPr>
          <w:rFonts w:ascii="Times New Roman" w:hAnsi="Times New Roman" w:cs="Times New Roman"/>
          <w:noProof w:val="0"/>
          <w:shd w:val="clear" w:color="auto" w:fill="FFFFFF"/>
        </w:rPr>
      </w:pPr>
      <w:r w:rsidRPr="0005691D">
        <w:rPr>
          <w:rFonts w:ascii="Times New Roman" w:hAnsi="Times New Roman" w:cs="Times New Roman"/>
          <w:noProof w:val="0"/>
          <w:shd w:val="clear" w:color="auto" w:fill="FFFFFF"/>
        </w:rPr>
        <w:t xml:space="preserve">(2) </w:t>
      </w:r>
      <w:r w:rsidR="002C4CE4" w:rsidRPr="0005691D">
        <w:rPr>
          <w:rFonts w:ascii="Times New Roman" w:hAnsi="Times New Roman" w:cs="Times New Roman"/>
          <w:noProof w:val="0"/>
          <w:shd w:val="clear" w:color="auto" w:fill="FFFFFF"/>
        </w:rPr>
        <w:t>Osim usluge iz stavka 1. ovog članka Revizorsko društvo se obvezuje obaviti i sljedeće usluge (navesti opis dodatnih usluga):</w:t>
      </w:r>
    </w:p>
    <w:p w14:paraId="3E7A6D6A" w14:textId="0DE30945" w:rsidR="00AD4765" w:rsidRPr="0005691D" w:rsidRDefault="00AD4765" w:rsidP="006C53BE">
      <w:pPr>
        <w:pStyle w:val="ListParagraph"/>
        <w:numPr>
          <w:ilvl w:val="0"/>
          <w:numId w:val="19"/>
        </w:numPr>
        <w:spacing w:after="0" w:line="360" w:lineRule="auto"/>
        <w:jc w:val="both"/>
        <w:rPr>
          <w:rFonts w:ascii="Times New Roman" w:hAnsi="Times New Roman" w:cs="Times New Roman"/>
          <w:noProof w:val="0"/>
          <w:shd w:val="clear" w:color="auto" w:fill="FFFFFF"/>
        </w:rPr>
      </w:pPr>
    </w:p>
    <w:p w14:paraId="589C07C3" w14:textId="293BD3E7" w:rsidR="00211808" w:rsidRPr="0005691D" w:rsidRDefault="00211808" w:rsidP="005F4775">
      <w:pPr>
        <w:pStyle w:val="ListParagraph"/>
        <w:numPr>
          <w:ilvl w:val="0"/>
          <w:numId w:val="19"/>
        </w:numPr>
        <w:spacing w:after="0" w:line="360" w:lineRule="auto"/>
        <w:jc w:val="both"/>
        <w:rPr>
          <w:rFonts w:ascii="Times New Roman" w:hAnsi="Times New Roman" w:cs="Times New Roman"/>
          <w:noProof w:val="0"/>
        </w:rPr>
      </w:pPr>
    </w:p>
    <w:p w14:paraId="64E7C3AF" w14:textId="66D458AE" w:rsidR="00AD4765" w:rsidRPr="0005691D" w:rsidRDefault="00211808" w:rsidP="006C53BE">
      <w:pPr>
        <w:spacing w:after="0" w:line="360" w:lineRule="auto"/>
        <w:jc w:val="both"/>
        <w:rPr>
          <w:rFonts w:ascii="Times New Roman" w:hAnsi="Times New Roman" w:cs="Times New Roman"/>
          <w:noProof w:val="0"/>
          <w:shd w:val="clear" w:color="auto" w:fill="FFFFFF"/>
        </w:rPr>
      </w:pPr>
      <w:r w:rsidRPr="0005691D">
        <w:rPr>
          <w:rFonts w:ascii="Times New Roman" w:hAnsi="Times New Roman" w:cs="Times New Roman"/>
          <w:noProof w:val="0"/>
          <w:shd w:val="clear" w:color="auto" w:fill="FFFFFF"/>
        </w:rPr>
        <w:t>(3) Vremenski plan obavljanja uvida</w:t>
      </w:r>
      <w:r w:rsidR="009C6FA3" w:rsidRPr="0005691D">
        <w:rPr>
          <w:rFonts w:ascii="Times New Roman" w:hAnsi="Times New Roman" w:cs="Times New Roman"/>
          <w:noProof w:val="0"/>
          <w:shd w:val="clear" w:color="auto" w:fill="FFFFFF"/>
        </w:rPr>
        <w:t xml:space="preserve"> po fazama priložen je kao Prilog br. xxx ovom Ugovoru i čini njegov sastavni dio</w:t>
      </w:r>
      <w:r w:rsidRPr="0005691D">
        <w:rPr>
          <w:rStyle w:val="FootnoteReference"/>
          <w:rFonts w:ascii="Times New Roman" w:hAnsi="Times New Roman" w:cs="Times New Roman"/>
          <w:noProof w:val="0"/>
          <w:shd w:val="clear" w:color="auto" w:fill="FFFFFF"/>
        </w:rPr>
        <w:footnoteReference w:id="2"/>
      </w:r>
      <w:r w:rsidRPr="0005691D">
        <w:rPr>
          <w:rFonts w:ascii="Times New Roman" w:hAnsi="Times New Roman" w:cs="Times New Roman"/>
          <w:noProof w:val="0"/>
          <w:shd w:val="clear" w:color="auto" w:fill="FFFFFF"/>
        </w:rPr>
        <w:t>.</w:t>
      </w:r>
    </w:p>
    <w:p w14:paraId="55E789A2" w14:textId="77777777" w:rsidR="00483E4A" w:rsidRPr="0005691D" w:rsidRDefault="00483E4A" w:rsidP="005F4775">
      <w:pPr>
        <w:spacing w:after="0" w:line="360" w:lineRule="auto"/>
        <w:rPr>
          <w:rFonts w:ascii="Times New Roman" w:hAnsi="Times New Roman" w:cs="Times New Roman"/>
          <w:noProof w:val="0"/>
          <w:shd w:val="clear" w:color="auto" w:fill="FFFFFF"/>
        </w:rPr>
      </w:pPr>
    </w:p>
    <w:p w14:paraId="44A2CFC1" w14:textId="175A7FCF" w:rsidR="00944630" w:rsidRPr="0005691D" w:rsidRDefault="00225E59" w:rsidP="00944630">
      <w:pPr>
        <w:spacing w:after="0" w:line="360" w:lineRule="auto"/>
        <w:jc w:val="center"/>
        <w:rPr>
          <w:rFonts w:ascii="Times New Roman" w:hAnsi="Times New Roman" w:cs="Times New Roman"/>
          <w:noProof w:val="0"/>
          <w:shd w:val="clear" w:color="auto" w:fill="FFFFFF"/>
        </w:rPr>
      </w:pPr>
      <w:r w:rsidRPr="0005691D">
        <w:rPr>
          <w:rFonts w:ascii="Times New Roman" w:hAnsi="Times New Roman" w:cs="Times New Roman"/>
          <w:noProof w:val="0"/>
          <w:shd w:val="clear" w:color="auto" w:fill="FFFFFF"/>
        </w:rPr>
        <w:t xml:space="preserve">CILJ I OPSEG UVIDA U FINANCIJSKE IZVJEŠTAJE </w:t>
      </w:r>
      <w:r w:rsidR="00641DA3" w:rsidRPr="0005691D">
        <w:rPr>
          <w:rFonts w:ascii="Times New Roman" w:hAnsi="Times New Roman" w:cs="Times New Roman"/>
          <w:noProof w:val="0"/>
          <w:shd w:val="clear" w:color="auto" w:fill="FFFFFF"/>
        </w:rPr>
        <w:t>I</w:t>
      </w:r>
      <w:r w:rsidRPr="0005691D">
        <w:rPr>
          <w:rFonts w:ascii="Times New Roman" w:hAnsi="Times New Roman" w:cs="Times New Roman"/>
          <w:noProof w:val="0"/>
          <w:shd w:val="clear" w:color="auto" w:fill="FFFFFF"/>
        </w:rPr>
        <w:t xml:space="preserve"> OBVEZE</w:t>
      </w:r>
    </w:p>
    <w:p w14:paraId="2294FB46" w14:textId="0E50964D" w:rsidR="00225E59" w:rsidRPr="0005691D" w:rsidRDefault="00225E59" w:rsidP="00944630">
      <w:pPr>
        <w:spacing w:after="0" w:line="360" w:lineRule="auto"/>
        <w:jc w:val="center"/>
        <w:rPr>
          <w:rFonts w:ascii="Times New Roman" w:hAnsi="Times New Roman" w:cs="Times New Roman"/>
          <w:noProof w:val="0"/>
          <w:shd w:val="clear" w:color="auto" w:fill="FFFFFF"/>
        </w:rPr>
      </w:pPr>
      <w:r w:rsidRPr="0005691D">
        <w:rPr>
          <w:rFonts w:ascii="Times New Roman" w:hAnsi="Times New Roman" w:cs="Times New Roman"/>
          <w:noProof w:val="0"/>
          <w:shd w:val="clear" w:color="auto" w:fill="FFFFFF"/>
        </w:rPr>
        <w:t>REVIZORSKOG DRUŠTVA</w:t>
      </w:r>
    </w:p>
    <w:p w14:paraId="50907016" w14:textId="77777777" w:rsidR="00225E59" w:rsidRPr="0005691D" w:rsidRDefault="00225E59" w:rsidP="00944630">
      <w:pPr>
        <w:spacing w:after="0" w:line="360" w:lineRule="auto"/>
        <w:jc w:val="center"/>
        <w:rPr>
          <w:rFonts w:ascii="Times New Roman" w:hAnsi="Times New Roman" w:cs="Times New Roman"/>
          <w:noProof w:val="0"/>
          <w:shd w:val="clear" w:color="auto" w:fill="FFFFFF"/>
        </w:rPr>
      </w:pPr>
      <w:r w:rsidRPr="0005691D">
        <w:rPr>
          <w:rFonts w:ascii="Times New Roman" w:hAnsi="Times New Roman" w:cs="Times New Roman"/>
          <w:noProof w:val="0"/>
          <w:shd w:val="clear" w:color="auto" w:fill="FFFFFF"/>
        </w:rPr>
        <w:t>Članak 2.</w:t>
      </w:r>
    </w:p>
    <w:p w14:paraId="53DC3A85" w14:textId="260039E1" w:rsidR="00501876" w:rsidRPr="0005691D" w:rsidRDefault="00501876" w:rsidP="002E064B">
      <w:pPr>
        <w:spacing w:after="0" w:line="360" w:lineRule="auto"/>
        <w:jc w:val="both"/>
        <w:rPr>
          <w:rFonts w:ascii="Times New Roman" w:hAnsi="Times New Roman" w:cs="Times New Roman"/>
          <w:noProof w:val="0"/>
          <w:shd w:val="clear" w:color="auto" w:fill="FFFFFF"/>
        </w:rPr>
      </w:pPr>
      <w:r w:rsidRPr="0005691D">
        <w:rPr>
          <w:rFonts w:ascii="Times New Roman" w:hAnsi="Times New Roman"/>
          <w:shd w:val="clear" w:color="auto" w:fill="FFFFFF"/>
        </w:rPr>
        <w:t xml:space="preserve">(1) Revizorsko društvo se obvezuje obaviti uvid u financijske izvještaje </w:t>
      </w:r>
      <w:r w:rsidR="00743489" w:rsidRPr="0005691D">
        <w:rPr>
          <w:rFonts w:ascii="Times New Roman" w:hAnsi="Times New Roman" w:cs="Times New Roman"/>
          <w:noProof w:val="0"/>
          <w:shd w:val="clear" w:color="auto" w:fill="FFFFFF"/>
        </w:rPr>
        <w:t xml:space="preserve">opće namjene </w:t>
      </w:r>
      <w:r w:rsidRPr="0005691D">
        <w:rPr>
          <w:rFonts w:ascii="Times New Roman" w:hAnsi="Times New Roman"/>
          <w:shd w:val="clear" w:color="auto" w:fill="FFFFFF"/>
        </w:rPr>
        <w:t>Društva i d</w:t>
      </w:r>
      <w:r w:rsidR="00671394" w:rsidRPr="0005691D">
        <w:rPr>
          <w:rFonts w:ascii="Times New Roman" w:hAnsi="Times New Roman"/>
          <w:shd w:val="clear" w:color="auto" w:fill="FFFFFF"/>
        </w:rPr>
        <w:t xml:space="preserve">ruge poslove iz članka 1. ovog </w:t>
      </w:r>
      <w:r w:rsidR="00E50D48" w:rsidRPr="0005691D">
        <w:rPr>
          <w:rFonts w:ascii="Times New Roman" w:hAnsi="Times New Roman"/>
          <w:shd w:val="clear" w:color="auto" w:fill="FFFFFF"/>
        </w:rPr>
        <w:t>U</w:t>
      </w:r>
      <w:r w:rsidRPr="0005691D">
        <w:rPr>
          <w:rFonts w:ascii="Times New Roman" w:hAnsi="Times New Roman"/>
          <w:shd w:val="clear" w:color="auto" w:fill="FFFFFF"/>
        </w:rPr>
        <w:t>govora sukladno</w:t>
      </w:r>
      <w:r w:rsidR="00817512" w:rsidRPr="0005691D">
        <w:rPr>
          <w:rFonts w:ascii="Times New Roman" w:hAnsi="Times New Roman"/>
          <w:shd w:val="clear" w:color="auto" w:fill="FFFFFF"/>
        </w:rPr>
        <w:t xml:space="preserve"> Zakonu o reviziji,</w:t>
      </w:r>
      <w:r w:rsidRPr="0005691D">
        <w:rPr>
          <w:rFonts w:ascii="Times New Roman" w:hAnsi="Times New Roman"/>
          <w:shd w:val="clear" w:color="auto" w:fill="FFFFFF"/>
        </w:rPr>
        <w:t xml:space="preserve"> MS</w:t>
      </w:r>
      <w:r w:rsidR="002E064B" w:rsidRPr="0005691D">
        <w:rPr>
          <w:rFonts w:ascii="Times New Roman" w:hAnsi="Times New Roman"/>
          <w:shd w:val="clear" w:color="auto" w:fill="FFFFFF"/>
        </w:rPr>
        <w:t>U</w:t>
      </w:r>
      <w:r w:rsidRPr="0005691D">
        <w:rPr>
          <w:rFonts w:ascii="Times New Roman" w:hAnsi="Times New Roman"/>
          <w:shd w:val="clear" w:color="auto" w:fill="FFFFFF"/>
        </w:rPr>
        <w:t xml:space="preserve"> 2400</w:t>
      </w:r>
      <w:r w:rsidR="002E064B" w:rsidRPr="0005691D">
        <w:rPr>
          <w:rFonts w:ascii="Times New Roman" w:hAnsi="Times New Roman"/>
          <w:shd w:val="clear" w:color="auto" w:fill="FFFFFF"/>
        </w:rPr>
        <w:t xml:space="preserve"> (izmijenjen)</w:t>
      </w:r>
      <w:r w:rsidR="00454B7E" w:rsidRPr="0005691D">
        <w:rPr>
          <w:rStyle w:val="FootnoteReference"/>
          <w:rFonts w:ascii="Times New Roman" w:hAnsi="Times New Roman"/>
          <w:shd w:val="clear" w:color="auto" w:fill="FFFFFF"/>
        </w:rPr>
        <w:footnoteReference w:id="3"/>
      </w:r>
      <w:r w:rsidR="00817512" w:rsidRPr="0005691D">
        <w:rPr>
          <w:rFonts w:ascii="Times New Roman" w:hAnsi="Times New Roman"/>
          <w:shd w:val="clear" w:color="auto" w:fill="FFFFFF"/>
        </w:rPr>
        <w:t xml:space="preserve"> </w:t>
      </w:r>
      <w:r w:rsidRPr="0005691D">
        <w:rPr>
          <w:rFonts w:ascii="Times New Roman" w:hAnsi="Times New Roman"/>
          <w:shd w:val="clear" w:color="auto" w:fill="FFFFFF"/>
        </w:rPr>
        <w:t>i</w:t>
      </w:r>
      <w:r w:rsidR="00817512" w:rsidRPr="0005691D">
        <w:rPr>
          <w:rFonts w:ascii="Times New Roman" w:hAnsi="Times New Roman"/>
          <w:shd w:val="clear" w:color="auto" w:fill="FFFFFF"/>
        </w:rPr>
        <w:t xml:space="preserve"> </w:t>
      </w:r>
      <w:r w:rsidRPr="0005691D">
        <w:rPr>
          <w:rFonts w:ascii="Times New Roman" w:hAnsi="Times New Roman"/>
          <w:shd w:val="clear" w:color="auto" w:fill="FFFFFF"/>
        </w:rPr>
        <w:t>drugim propisima</w:t>
      </w:r>
      <w:r w:rsidR="009969D4" w:rsidRPr="0005691D">
        <w:rPr>
          <w:rFonts w:ascii="Times New Roman" w:hAnsi="Times New Roman"/>
          <w:shd w:val="clear" w:color="auto" w:fill="FFFFFF"/>
        </w:rPr>
        <w:t xml:space="preserve"> važećim na datum sklapanja ugovora</w:t>
      </w:r>
      <w:r w:rsidR="009969D4" w:rsidRPr="0005691D">
        <w:rPr>
          <w:rStyle w:val="FootnoteReference"/>
          <w:rFonts w:ascii="Times New Roman" w:hAnsi="Times New Roman"/>
          <w:shd w:val="clear" w:color="auto" w:fill="FFFFFF"/>
        </w:rPr>
        <w:footnoteReference w:id="4"/>
      </w:r>
      <w:r w:rsidRPr="0005691D">
        <w:rPr>
          <w:rFonts w:ascii="Times New Roman" w:hAnsi="Times New Roman"/>
          <w:shd w:val="clear" w:color="auto" w:fill="FFFFFF"/>
        </w:rPr>
        <w:t>.</w:t>
      </w:r>
    </w:p>
    <w:p w14:paraId="30821D3E" w14:textId="736576C0" w:rsidR="00501876" w:rsidRPr="0005691D" w:rsidRDefault="00225E59" w:rsidP="002E064B">
      <w:pPr>
        <w:spacing w:after="0" w:line="360" w:lineRule="auto"/>
        <w:jc w:val="both"/>
        <w:rPr>
          <w:rFonts w:ascii="Times New Roman" w:hAnsi="Times New Roman" w:cs="Times New Roman"/>
          <w:noProof w:val="0"/>
          <w:shd w:val="clear" w:color="auto" w:fill="FFFFFF"/>
        </w:rPr>
      </w:pPr>
      <w:r w:rsidRPr="0005691D">
        <w:rPr>
          <w:rFonts w:ascii="Times New Roman" w:hAnsi="Times New Roman" w:cs="Times New Roman"/>
          <w:noProof w:val="0"/>
          <w:shd w:val="clear" w:color="auto" w:fill="FFFFFF"/>
        </w:rPr>
        <w:t>(</w:t>
      </w:r>
      <w:r w:rsidR="00501876" w:rsidRPr="0005691D">
        <w:rPr>
          <w:rFonts w:ascii="Times New Roman" w:hAnsi="Times New Roman" w:cs="Times New Roman"/>
          <w:noProof w:val="0"/>
          <w:shd w:val="clear" w:color="auto" w:fill="FFFFFF"/>
        </w:rPr>
        <w:t>2</w:t>
      </w:r>
      <w:r w:rsidRPr="0005691D">
        <w:rPr>
          <w:rFonts w:ascii="Times New Roman" w:hAnsi="Times New Roman" w:cs="Times New Roman"/>
          <w:noProof w:val="0"/>
          <w:shd w:val="clear" w:color="auto" w:fill="FFFFFF"/>
        </w:rPr>
        <w:t>) Cilj uvida u financijske izvještaje je izraziti zaključak o financijskim izvještajima, koji će glasiti, ako bude nemodificiran, „Na osnovi našeg uvida nismo uočili ništa što bi nas uvjerilo da ovi financijski izvještaji ne daju fer prezentaciju u svim značajnim odrednicama financijskog položaja Društva na dan ____ i njegovog financijskog rezultata</w:t>
      </w:r>
      <w:r w:rsidR="00641DA3" w:rsidRPr="0005691D">
        <w:rPr>
          <w:rFonts w:ascii="Times New Roman" w:hAnsi="Times New Roman" w:cs="Times New Roman"/>
          <w:noProof w:val="0"/>
          <w:shd w:val="clear" w:color="auto" w:fill="FFFFFF"/>
        </w:rPr>
        <w:t xml:space="preserve"> </w:t>
      </w:r>
      <w:r w:rsidR="006B1777" w:rsidRPr="0005691D">
        <w:rPr>
          <w:rFonts w:ascii="Times New Roman" w:hAnsi="Times New Roman" w:cs="Times New Roman"/>
          <w:noProof w:val="0"/>
          <w:shd w:val="clear" w:color="auto" w:fill="FFFFFF"/>
        </w:rPr>
        <w:t xml:space="preserve">i </w:t>
      </w:r>
      <w:r w:rsidR="006B1777" w:rsidRPr="0005691D">
        <w:rPr>
          <w:rFonts w:ascii="Times New Roman" w:hAnsi="Times New Roman" w:cs="Times New Roman"/>
          <w:i/>
          <w:iCs/>
          <w:noProof w:val="0"/>
          <w:shd w:val="clear" w:color="auto" w:fill="FFFFFF"/>
        </w:rPr>
        <w:t>novčanih tokova</w:t>
      </w:r>
      <w:r w:rsidR="006B1777" w:rsidRPr="0005691D">
        <w:rPr>
          <w:rFonts w:ascii="Times New Roman" w:hAnsi="Times New Roman" w:cs="Times New Roman"/>
          <w:noProof w:val="0"/>
          <w:shd w:val="clear" w:color="auto" w:fill="FFFFFF"/>
        </w:rPr>
        <w:t xml:space="preserve"> </w:t>
      </w:r>
      <w:r w:rsidRPr="0005691D">
        <w:rPr>
          <w:rFonts w:ascii="Times New Roman" w:hAnsi="Times New Roman" w:cs="Times New Roman"/>
          <w:noProof w:val="0"/>
          <w:shd w:val="clear" w:color="auto" w:fill="FFFFFF"/>
        </w:rPr>
        <w:t xml:space="preserve">za godinu tada završenu u skladu s ____ (navesti okvir </w:t>
      </w:r>
      <w:r w:rsidRPr="0005691D">
        <w:rPr>
          <w:rFonts w:ascii="Times New Roman" w:hAnsi="Times New Roman" w:cs="Times New Roman"/>
          <w:noProof w:val="0"/>
          <w:shd w:val="clear" w:color="auto" w:fill="FFFFFF"/>
        </w:rPr>
        <w:lastRenderedPageBreak/>
        <w:t>financijskog izvještavanja opće namjene)</w:t>
      </w:r>
      <w:r w:rsidR="005F3DE4" w:rsidRPr="0005691D">
        <w:rPr>
          <w:rStyle w:val="FootnoteReference"/>
          <w:rFonts w:ascii="Times New Roman" w:hAnsi="Times New Roman" w:cs="Times New Roman"/>
          <w:noProof w:val="0"/>
          <w:shd w:val="clear" w:color="auto" w:fill="FFFFFF"/>
        </w:rPr>
        <w:footnoteReference w:id="5"/>
      </w:r>
      <w:r w:rsidRPr="0005691D">
        <w:rPr>
          <w:rFonts w:ascii="Times New Roman" w:hAnsi="Times New Roman" w:cs="Times New Roman"/>
          <w:noProof w:val="0"/>
          <w:shd w:val="clear" w:color="auto" w:fill="FFFFFF"/>
        </w:rPr>
        <w:t>“. Ovisno o nalazima i drugim okolnostima revizorsko izvj</w:t>
      </w:r>
      <w:r w:rsidR="00EA46C2" w:rsidRPr="0005691D">
        <w:rPr>
          <w:rFonts w:ascii="Times New Roman" w:hAnsi="Times New Roman" w:cs="Times New Roman"/>
          <w:noProof w:val="0"/>
          <w:shd w:val="clear" w:color="auto" w:fill="FFFFFF"/>
        </w:rPr>
        <w:t>e</w:t>
      </w:r>
      <w:r w:rsidRPr="0005691D">
        <w:rPr>
          <w:rFonts w:ascii="Times New Roman" w:hAnsi="Times New Roman" w:cs="Times New Roman"/>
          <w:noProof w:val="0"/>
          <w:shd w:val="clear" w:color="auto" w:fill="FFFFFF"/>
        </w:rPr>
        <w:t>šće o uvidu može biti i drugačijeg oblika i sadržaja.</w:t>
      </w:r>
    </w:p>
    <w:p w14:paraId="01CAF496" w14:textId="0C94D19F" w:rsidR="00501876" w:rsidRPr="0005691D" w:rsidRDefault="00501876" w:rsidP="002E064B">
      <w:pPr>
        <w:spacing w:after="0" w:line="360" w:lineRule="auto"/>
        <w:jc w:val="both"/>
        <w:rPr>
          <w:rFonts w:ascii="Times New Roman" w:hAnsi="Times New Roman" w:cs="Times New Roman"/>
          <w:noProof w:val="0"/>
          <w:shd w:val="clear" w:color="auto" w:fill="FFFFFF"/>
        </w:rPr>
      </w:pPr>
      <w:r w:rsidRPr="0005691D">
        <w:rPr>
          <w:rFonts w:ascii="Times New Roman" w:hAnsi="Times New Roman" w:cs="Times New Roman"/>
          <w:noProof w:val="0"/>
          <w:shd w:val="clear" w:color="auto" w:fill="FFFFFF"/>
        </w:rPr>
        <w:t>(3)</w:t>
      </w:r>
      <w:r w:rsidR="006C53BE" w:rsidRPr="0005691D">
        <w:rPr>
          <w:rFonts w:ascii="Times New Roman" w:hAnsi="Times New Roman" w:cs="Times New Roman"/>
          <w:noProof w:val="0"/>
          <w:shd w:val="clear" w:color="auto" w:fill="FFFFFF"/>
        </w:rPr>
        <w:t xml:space="preserve"> </w:t>
      </w:r>
      <w:r w:rsidR="00225E59" w:rsidRPr="0005691D">
        <w:rPr>
          <w:rFonts w:ascii="Times New Roman" w:hAnsi="Times New Roman" w:cs="Times New Roman"/>
          <w:noProof w:val="0"/>
          <w:shd w:val="clear" w:color="auto" w:fill="FFFFFF"/>
        </w:rPr>
        <w:t>Uvid u financijske izvještaje u skladu s MSU 2400 (izmijenjen) je angažman s izražavanjem ograničenog uvjerenja koji uključuje obavljanje postupaka, koji se primarno sastoje od postavljanja upita menadžmentu i drugima u Društvu, ako je primjereno, primjen</w:t>
      </w:r>
      <w:r w:rsidR="00743489" w:rsidRPr="0005691D">
        <w:rPr>
          <w:rFonts w:ascii="Times New Roman" w:hAnsi="Times New Roman" w:cs="Times New Roman"/>
          <w:noProof w:val="0"/>
          <w:shd w:val="clear" w:color="auto" w:fill="FFFFFF"/>
        </w:rPr>
        <w:t>e</w:t>
      </w:r>
      <w:r w:rsidR="00225E59" w:rsidRPr="0005691D">
        <w:rPr>
          <w:rFonts w:ascii="Times New Roman" w:hAnsi="Times New Roman" w:cs="Times New Roman"/>
          <w:noProof w:val="0"/>
          <w:shd w:val="clear" w:color="auto" w:fill="FFFFFF"/>
        </w:rPr>
        <w:t xml:space="preserve"> analitičkih postupaka, te procjen</w:t>
      </w:r>
      <w:r w:rsidR="00743489" w:rsidRPr="0005691D">
        <w:rPr>
          <w:rFonts w:ascii="Times New Roman" w:hAnsi="Times New Roman" w:cs="Times New Roman"/>
          <w:noProof w:val="0"/>
          <w:shd w:val="clear" w:color="auto" w:fill="FFFFFF"/>
        </w:rPr>
        <w:t>e</w:t>
      </w:r>
      <w:r w:rsidR="00225E59" w:rsidRPr="0005691D">
        <w:rPr>
          <w:rFonts w:ascii="Times New Roman" w:hAnsi="Times New Roman" w:cs="Times New Roman"/>
          <w:noProof w:val="0"/>
          <w:shd w:val="clear" w:color="auto" w:fill="FFFFFF"/>
        </w:rPr>
        <w:t xml:space="preserve"> pribavljenih dokaza. Uvid također uključuje obavljanje dodatnih postupaka ako Revizorsko društvo postane svjesno pitanja koje može imati za posljedicu uvjerenje da su financijski izvještaji kao cjelina značajno pogrešni. Ove postupke Revizorsko društvo obavlja kako bi moglo izraziti zaključak o financijskim izvještajima u skladu s MSU 2400 (izmijenjen). Odabir postupaka ovisi o tome što Revizorsko društvo smatra potrebitim na temelju primjene svoje profesionalne prosudbe temeljene na svojem razumijevanju Društva i njegovog okruženja te na temelju njegovog razumijevanja ____ (navesti primijenjeni okvir financijskog izvještavanja opće namjene) </w:t>
      </w:r>
      <w:r w:rsidR="00743489" w:rsidRPr="0005691D">
        <w:rPr>
          <w:rFonts w:ascii="Times New Roman" w:hAnsi="Times New Roman" w:cs="Times New Roman"/>
          <w:noProof w:val="0"/>
          <w:shd w:val="clear" w:color="auto" w:fill="FFFFFF"/>
        </w:rPr>
        <w:t xml:space="preserve">i </w:t>
      </w:r>
      <w:r w:rsidR="00225E59" w:rsidRPr="0005691D">
        <w:rPr>
          <w:rFonts w:ascii="Times New Roman" w:hAnsi="Times New Roman" w:cs="Times New Roman"/>
          <w:noProof w:val="0"/>
          <w:shd w:val="clear" w:color="auto" w:fill="FFFFFF"/>
        </w:rPr>
        <w:t>primjene tih standarda u kontekstu djelatnosti Društva.</w:t>
      </w:r>
    </w:p>
    <w:p w14:paraId="5125B538" w14:textId="3A486705" w:rsidR="00225E59" w:rsidRPr="0005691D" w:rsidRDefault="00501876" w:rsidP="002E064B">
      <w:pPr>
        <w:spacing w:after="0" w:line="360" w:lineRule="auto"/>
        <w:jc w:val="both"/>
        <w:rPr>
          <w:rFonts w:ascii="Times New Roman" w:hAnsi="Times New Roman" w:cs="Times New Roman"/>
          <w:noProof w:val="0"/>
          <w:shd w:val="clear" w:color="auto" w:fill="FFFFFF"/>
        </w:rPr>
      </w:pPr>
      <w:r w:rsidRPr="0005691D">
        <w:rPr>
          <w:rFonts w:ascii="Times New Roman" w:hAnsi="Times New Roman" w:cs="Times New Roman"/>
          <w:noProof w:val="0"/>
          <w:shd w:val="clear" w:color="auto" w:fill="FFFFFF"/>
        </w:rPr>
        <w:t xml:space="preserve">(4) </w:t>
      </w:r>
      <w:r w:rsidR="00225E59" w:rsidRPr="0005691D">
        <w:rPr>
          <w:rFonts w:ascii="Times New Roman" w:hAnsi="Times New Roman" w:cs="Times New Roman"/>
          <w:noProof w:val="0"/>
          <w:shd w:val="clear" w:color="auto" w:fill="FFFFFF"/>
        </w:rPr>
        <w:t>Uvid nije revizija financijskih izvještaja, te stoga:</w:t>
      </w:r>
    </w:p>
    <w:p w14:paraId="306E3767" w14:textId="1AE61828" w:rsidR="0099311C" w:rsidRPr="0005691D" w:rsidRDefault="00225E59" w:rsidP="005F4775">
      <w:pPr>
        <w:pStyle w:val="ListParagraph"/>
        <w:numPr>
          <w:ilvl w:val="0"/>
          <w:numId w:val="35"/>
        </w:numPr>
        <w:spacing w:after="0" w:line="360" w:lineRule="auto"/>
        <w:jc w:val="both"/>
        <w:rPr>
          <w:rFonts w:ascii="Times New Roman" w:hAnsi="Times New Roman" w:cs="Times New Roman"/>
          <w:noProof w:val="0"/>
          <w:shd w:val="clear" w:color="auto" w:fill="FFFFFF"/>
        </w:rPr>
      </w:pPr>
      <w:r w:rsidRPr="0005691D">
        <w:rPr>
          <w:rFonts w:ascii="Times New Roman" w:hAnsi="Times New Roman" w:cs="Times New Roman"/>
          <w:noProof w:val="0"/>
          <w:shd w:val="clear" w:color="auto" w:fill="FFFFFF"/>
        </w:rPr>
        <w:t>postoji proporcionalno viši rizik od onoga u reviziji da neka značajna pogreška koja postoji u pregledanim financijskim izvještajima neće biti otkrivena uvidom, čak i ako je uvid obavljen sukladno MSU 2400</w:t>
      </w:r>
      <w:r w:rsidR="004704BF" w:rsidRPr="0005691D">
        <w:rPr>
          <w:rFonts w:ascii="Times New Roman" w:hAnsi="Times New Roman" w:cs="Times New Roman"/>
          <w:noProof w:val="0"/>
          <w:shd w:val="clear" w:color="auto" w:fill="FFFFFF"/>
        </w:rPr>
        <w:t xml:space="preserve"> (izmijenjen)</w:t>
      </w:r>
      <w:r w:rsidRPr="0005691D">
        <w:rPr>
          <w:rFonts w:ascii="Times New Roman" w:hAnsi="Times New Roman" w:cs="Times New Roman"/>
          <w:noProof w:val="0"/>
          <w:shd w:val="clear" w:color="auto" w:fill="FFFFFF"/>
        </w:rPr>
        <w:t>,</w:t>
      </w:r>
    </w:p>
    <w:p w14:paraId="48856A7B" w14:textId="26E3E17D" w:rsidR="00501876" w:rsidRPr="0005691D" w:rsidRDefault="00EA46C2" w:rsidP="005F4775">
      <w:pPr>
        <w:pStyle w:val="ListParagraph"/>
        <w:numPr>
          <w:ilvl w:val="0"/>
          <w:numId w:val="35"/>
        </w:numPr>
        <w:spacing w:after="0" w:line="360" w:lineRule="auto"/>
        <w:jc w:val="both"/>
        <w:rPr>
          <w:rFonts w:ascii="Times New Roman" w:hAnsi="Times New Roman" w:cs="Times New Roman"/>
          <w:shd w:val="clear" w:color="auto" w:fill="FFFFFF"/>
        </w:rPr>
      </w:pPr>
      <w:r w:rsidRPr="0005691D">
        <w:rPr>
          <w:rFonts w:ascii="Times New Roman" w:hAnsi="Times New Roman" w:cs="Times New Roman"/>
          <w:noProof w:val="0"/>
          <w:shd w:val="clear" w:color="auto" w:fill="FFFFFF"/>
        </w:rPr>
        <w:t>izvješće</w:t>
      </w:r>
      <w:r w:rsidR="00225E59" w:rsidRPr="0005691D">
        <w:rPr>
          <w:rFonts w:ascii="Times New Roman" w:hAnsi="Times New Roman" w:cs="Times New Roman"/>
          <w:noProof w:val="0"/>
          <w:shd w:val="clear" w:color="auto" w:fill="FFFFFF"/>
        </w:rPr>
        <w:t xml:space="preserve"> Revizorskog društva </w:t>
      </w:r>
      <w:r w:rsidR="00E121FC" w:rsidRPr="0005691D">
        <w:rPr>
          <w:rFonts w:ascii="Times New Roman" w:hAnsi="Times New Roman" w:cs="Times New Roman"/>
          <w:noProof w:val="0"/>
          <w:shd w:val="clear" w:color="auto" w:fill="FFFFFF"/>
        </w:rPr>
        <w:t>o</w:t>
      </w:r>
      <w:r w:rsidR="00225E59" w:rsidRPr="0005691D">
        <w:rPr>
          <w:rFonts w:ascii="Times New Roman" w:hAnsi="Times New Roman" w:cs="Times New Roman"/>
          <w:noProof w:val="0"/>
          <w:shd w:val="clear" w:color="auto" w:fill="FFFFFF"/>
        </w:rPr>
        <w:t xml:space="preserve"> uvid</w:t>
      </w:r>
      <w:r w:rsidR="00E121FC" w:rsidRPr="0005691D">
        <w:rPr>
          <w:rFonts w:ascii="Times New Roman" w:hAnsi="Times New Roman" w:cs="Times New Roman"/>
          <w:noProof w:val="0"/>
          <w:shd w:val="clear" w:color="auto" w:fill="FFFFFF"/>
        </w:rPr>
        <w:t>u</w:t>
      </w:r>
      <w:r w:rsidR="00225E59" w:rsidRPr="0005691D">
        <w:rPr>
          <w:rFonts w:ascii="Times New Roman" w:hAnsi="Times New Roman" w:cs="Times New Roman"/>
          <w:noProof w:val="0"/>
          <w:shd w:val="clear" w:color="auto" w:fill="FFFFFF"/>
        </w:rPr>
        <w:t xml:space="preserve"> u financijske izvještaje će izričito sadržavati</w:t>
      </w:r>
      <w:r w:rsidR="0099311C" w:rsidRPr="0005691D">
        <w:rPr>
          <w:rFonts w:ascii="Times New Roman" w:hAnsi="Times New Roman" w:cs="Times New Roman"/>
          <w:noProof w:val="0"/>
          <w:shd w:val="clear" w:color="auto" w:fill="FFFFFF"/>
        </w:rPr>
        <w:t xml:space="preserve"> </w:t>
      </w:r>
      <w:r w:rsidR="00225E59" w:rsidRPr="0005691D">
        <w:rPr>
          <w:rFonts w:ascii="Times New Roman" w:hAnsi="Times New Roman" w:cs="Times New Roman"/>
          <w:shd w:val="clear" w:color="auto" w:fill="FFFFFF"/>
        </w:rPr>
        <w:t xml:space="preserve">suzdržavanje od </w:t>
      </w:r>
      <w:r w:rsidR="00E121FC" w:rsidRPr="0005691D">
        <w:rPr>
          <w:rFonts w:ascii="Times New Roman" w:hAnsi="Times New Roman" w:cs="Times New Roman"/>
          <w:shd w:val="clear" w:color="auto" w:fill="FFFFFF"/>
        </w:rPr>
        <w:t xml:space="preserve">izražavanja </w:t>
      </w:r>
      <w:r w:rsidR="00225E59" w:rsidRPr="0005691D">
        <w:rPr>
          <w:rFonts w:ascii="Times New Roman" w:hAnsi="Times New Roman" w:cs="Times New Roman"/>
          <w:shd w:val="clear" w:color="auto" w:fill="FFFFFF"/>
        </w:rPr>
        <w:t xml:space="preserve">revizorskog </w:t>
      </w:r>
      <w:r w:rsidR="006D43A5" w:rsidRPr="0005691D">
        <w:rPr>
          <w:rFonts w:ascii="Times New Roman" w:hAnsi="Times New Roman" w:cs="Times New Roman"/>
          <w:shd w:val="clear" w:color="auto" w:fill="FFFFFF"/>
        </w:rPr>
        <w:t>uvjerenja</w:t>
      </w:r>
      <w:r w:rsidR="00225E59" w:rsidRPr="0005691D">
        <w:rPr>
          <w:rFonts w:ascii="Times New Roman" w:hAnsi="Times New Roman" w:cs="Times New Roman"/>
          <w:shd w:val="clear" w:color="auto" w:fill="FFFFFF"/>
        </w:rPr>
        <w:t xml:space="preserve"> o financijskim</w:t>
      </w:r>
      <w:r w:rsidR="006D43A5" w:rsidRPr="0005691D">
        <w:rPr>
          <w:rFonts w:ascii="Times New Roman" w:hAnsi="Times New Roman" w:cs="Times New Roman"/>
          <w:shd w:val="clear" w:color="auto" w:fill="FFFFFF"/>
        </w:rPr>
        <w:t xml:space="preserve"> </w:t>
      </w:r>
      <w:r w:rsidR="00225E59" w:rsidRPr="0005691D">
        <w:rPr>
          <w:rFonts w:ascii="Times New Roman" w:hAnsi="Times New Roman" w:cs="Times New Roman"/>
          <w:shd w:val="clear" w:color="auto" w:fill="FFFFFF"/>
        </w:rPr>
        <w:t>izvještajima.</w:t>
      </w:r>
    </w:p>
    <w:p w14:paraId="22CFC825" w14:textId="0F4E3F38" w:rsidR="00225E59" w:rsidRPr="0005691D" w:rsidRDefault="00501876" w:rsidP="002E064B">
      <w:pPr>
        <w:spacing w:after="0" w:line="360" w:lineRule="auto"/>
        <w:jc w:val="both"/>
        <w:rPr>
          <w:rFonts w:ascii="Times New Roman" w:hAnsi="Times New Roman" w:cs="Times New Roman"/>
          <w:noProof w:val="0"/>
          <w:shd w:val="clear" w:color="auto" w:fill="FFFFFF"/>
        </w:rPr>
      </w:pPr>
      <w:r w:rsidRPr="0005691D">
        <w:rPr>
          <w:rFonts w:ascii="Times New Roman" w:hAnsi="Times New Roman" w:cs="Times New Roman"/>
          <w:noProof w:val="0"/>
          <w:shd w:val="clear" w:color="auto" w:fill="FFFFFF"/>
        </w:rPr>
        <w:t xml:space="preserve">(5) </w:t>
      </w:r>
      <w:r w:rsidR="00225E59" w:rsidRPr="0005691D">
        <w:rPr>
          <w:rFonts w:ascii="Times New Roman" w:hAnsi="Times New Roman" w:cs="Times New Roman"/>
          <w:noProof w:val="0"/>
          <w:shd w:val="clear" w:color="auto" w:fill="FFFFFF"/>
        </w:rPr>
        <w:t>(</w:t>
      </w:r>
      <w:r w:rsidR="00E121FC" w:rsidRPr="0005691D">
        <w:rPr>
          <w:rFonts w:ascii="Times New Roman" w:hAnsi="Times New Roman" w:cs="Times New Roman"/>
          <w:noProof w:val="0"/>
          <w:shd w:val="clear" w:color="auto" w:fill="FFFFFF"/>
        </w:rPr>
        <w:t>N</w:t>
      </w:r>
      <w:r w:rsidR="00225E59" w:rsidRPr="0005691D">
        <w:rPr>
          <w:rFonts w:ascii="Times New Roman" w:hAnsi="Times New Roman" w:cs="Times New Roman"/>
          <w:noProof w:val="0"/>
          <w:shd w:val="clear" w:color="auto" w:fill="FFFFFF"/>
        </w:rPr>
        <w:t>avesti svrhu namjeravane upotrebe i opseg namjeravane distribucije revizorskog izvješća</w:t>
      </w:r>
      <w:r w:rsidR="00225E59" w:rsidRPr="0005691D">
        <w:rPr>
          <w:noProof w:val="0"/>
          <w:shd w:val="clear" w:color="auto" w:fill="FFFFFF"/>
        </w:rPr>
        <w:t xml:space="preserve"> </w:t>
      </w:r>
      <w:r w:rsidR="002E064B" w:rsidRPr="0005691D">
        <w:rPr>
          <w:rFonts w:ascii="Times New Roman" w:hAnsi="Times New Roman" w:cs="Times New Roman"/>
          <w:noProof w:val="0"/>
          <w:shd w:val="clear" w:color="auto" w:fill="FFFFFF"/>
        </w:rPr>
        <w:t xml:space="preserve">o </w:t>
      </w:r>
      <w:r w:rsidR="00225E59" w:rsidRPr="0005691D">
        <w:rPr>
          <w:rFonts w:ascii="Times New Roman" w:hAnsi="Times New Roman" w:cs="Times New Roman"/>
          <w:noProof w:val="0"/>
          <w:shd w:val="clear" w:color="auto" w:fill="FFFFFF"/>
        </w:rPr>
        <w:t>uvidu, te s njima povezana ograničenja, ako postoje).</w:t>
      </w:r>
    </w:p>
    <w:p w14:paraId="183DEB55" w14:textId="47DC13C5" w:rsidR="00225E59" w:rsidRPr="0005691D" w:rsidRDefault="00225E59">
      <w:pPr>
        <w:spacing w:after="0" w:line="360" w:lineRule="auto"/>
        <w:jc w:val="both"/>
        <w:rPr>
          <w:rFonts w:ascii="Times New Roman" w:hAnsi="Times New Roman" w:cs="Times New Roman"/>
          <w:noProof w:val="0"/>
          <w:shd w:val="clear" w:color="auto" w:fill="FFFFFF"/>
        </w:rPr>
      </w:pPr>
      <w:r w:rsidRPr="0005691D">
        <w:rPr>
          <w:rFonts w:ascii="Times New Roman" w:hAnsi="Times New Roman" w:cs="Times New Roman"/>
          <w:noProof w:val="0"/>
          <w:shd w:val="clear" w:color="auto" w:fill="FFFFFF"/>
        </w:rPr>
        <w:t>(</w:t>
      </w:r>
      <w:r w:rsidR="00501876" w:rsidRPr="0005691D">
        <w:rPr>
          <w:rFonts w:ascii="Times New Roman" w:hAnsi="Times New Roman" w:cs="Times New Roman"/>
          <w:noProof w:val="0"/>
          <w:shd w:val="clear" w:color="auto" w:fill="FFFFFF"/>
        </w:rPr>
        <w:t>6</w:t>
      </w:r>
      <w:r w:rsidRPr="0005691D">
        <w:rPr>
          <w:rFonts w:ascii="Times New Roman" w:hAnsi="Times New Roman" w:cs="Times New Roman"/>
          <w:noProof w:val="0"/>
          <w:shd w:val="clear" w:color="auto" w:fill="FFFFFF"/>
        </w:rPr>
        <w:t>) U svrhu ostvarenja zadanog cilja Revizorsko društvo će:</w:t>
      </w:r>
    </w:p>
    <w:p w14:paraId="08FE7F6C" w14:textId="0B6AC4BE" w:rsidR="00636C73" w:rsidRPr="0005691D" w:rsidRDefault="00225E59">
      <w:pPr>
        <w:pStyle w:val="ListParagraph"/>
        <w:numPr>
          <w:ilvl w:val="0"/>
          <w:numId w:val="28"/>
        </w:numPr>
        <w:spacing w:after="0" w:line="360" w:lineRule="auto"/>
        <w:jc w:val="both"/>
        <w:rPr>
          <w:rFonts w:ascii="Times New Roman" w:hAnsi="Times New Roman" w:cs="Times New Roman"/>
          <w:noProof w:val="0"/>
          <w:shd w:val="clear" w:color="auto" w:fill="FFFFFF"/>
        </w:rPr>
      </w:pPr>
      <w:r w:rsidRPr="0005691D">
        <w:rPr>
          <w:rFonts w:ascii="Times New Roman" w:hAnsi="Times New Roman" w:cs="Times New Roman"/>
          <w:noProof w:val="0"/>
          <w:shd w:val="clear" w:color="auto" w:fill="FFFFFF"/>
        </w:rPr>
        <w:t xml:space="preserve">obaviti uvid u skladu s MSU 2400 (izmijenjen). MSU 2400 </w:t>
      </w:r>
      <w:r w:rsidR="004704BF" w:rsidRPr="0005691D">
        <w:rPr>
          <w:rFonts w:ascii="Times New Roman" w:hAnsi="Times New Roman" w:cs="Times New Roman"/>
          <w:noProof w:val="0"/>
          <w:shd w:val="clear" w:color="auto" w:fill="FFFFFF"/>
        </w:rPr>
        <w:t xml:space="preserve">(izmijenjen) </w:t>
      </w:r>
      <w:r w:rsidRPr="0005691D">
        <w:rPr>
          <w:rFonts w:ascii="Times New Roman" w:hAnsi="Times New Roman" w:cs="Times New Roman"/>
          <w:noProof w:val="0"/>
          <w:shd w:val="clear" w:color="auto" w:fill="FFFFFF"/>
        </w:rPr>
        <w:t>zahtijeva od Revizorskog društva da zaključi o tome je li uočeno nešto što bi moglo dovesti do uvjerenja da financijski izvještaji kao cjelina nisu pripremljeni u svim značajnim odrednicama u skladu ____ (navesti primjenjivi okvir financijskog izvještavanja) te zahtijeva od Revizorskog društva pridržavan</w:t>
      </w:r>
      <w:r w:rsidR="006B7092" w:rsidRPr="0005691D">
        <w:rPr>
          <w:rFonts w:ascii="Times New Roman" w:hAnsi="Times New Roman" w:cs="Times New Roman"/>
          <w:noProof w:val="0"/>
          <w:shd w:val="clear" w:color="auto" w:fill="FFFFFF"/>
        </w:rPr>
        <w:t>je relevantnih etičkih zahtjeva,</w:t>
      </w:r>
    </w:p>
    <w:p w14:paraId="507642F3" w14:textId="6FB13000" w:rsidR="006B7092" w:rsidRPr="0005691D" w:rsidRDefault="00225E59" w:rsidP="006C53BE">
      <w:pPr>
        <w:pStyle w:val="ListParagraph"/>
        <w:numPr>
          <w:ilvl w:val="0"/>
          <w:numId w:val="28"/>
        </w:numPr>
        <w:spacing w:after="0" w:line="360" w:lineRule="auto"/>
        <w:jc w:val="both"/>
        <w:rPr>
          <w:rFonts w:ascii="Times New Roman" w:hAnsi="Times New Roman" w:cs="Times New Roman"/>
          <w:noProof w:val="0"/>
          <w:shd w:val="clear" w:color="auto" w:fill="FFFFFF"/>
        </w:rPr>
      </w:pPr>
      <w:r w:rsidRPr="0005691D">
        <w:rPr>
          <w:rFonts w:ascii="Times New Roman" w:hAnsi="Times New Roman" w:cs="Times New Roman"/>
          <w:noProof w:val="0"/>
        </w:rPr>
        <w:t xml:space="preserve">obaviti upite i analitičke postupke kako bi pribavilo dostatne i primjerene dokaze kao osnovicu za </w:t>
      </w:r>
      <w:r w:rsidR="00206468" w:rsidRPr="0005691D">
        <w:rPr>
          <w:rFonts w:ascii="Times New Roman" w:hAnsi="Times New Roman" w:cs="Times New Roman"/>
          <w:noProof w:val="0"/>
        </w:rPr>
        <w:t>z</w:t>
      </w:r>
      <w:r w:rsidRPr="0005691D">
        <w:rPr>
          <w:rFonts w:ascii="Times New Roman" w:hAnsi="Times New Roman" w:cs="Times New Roman"/>
          <w:noProof w:val="0"/>
        </w:rPr>
        <w:t>aključak o financijskim izvještajima kao cjelini, izražen u skladu sa zahtjevima MSU 2400 (izmijenjen) i</w:t>
      </w:r>
    </w:p>
    <w:p w14:paraId="0371155E" w14:textId="60EF50E5" w:rsidR="00225E59" w:rsidRPr="0005691D" w:rsidRDefault="00E121FC" w:rsidP="004012E3">
      <w:pPr>
        <w:spacing w:after="0" w:line="360" w:lineRule="auto"/>
        <w:ind w:left="709" w:hanging="283"/>
        <w:jc w:val="both"/>
        <w:rPr>
          <w:rFonts w:ascii="Times New Roman" w:hAnsi="Times New Roman" w:cs="Times New Roman"/>
          <w:noProof w:val="0"/>
          <w:shd w:val="clear" w:color="auto" w:fill="FFFFFF"/>
        </w:rPr>
      </w:pPr>
      <w:r w:rsidRPr="0005691D">
        <w:rPr>
          <w:rFonts w:ascii="Times New Roman" w:hAnsi="Times New Roman" w:cs="Times New Roman"/>
          <w:noProof w:val="0"/>
        </w:rPr>
        <w:t xml:space="preserve">c) </w:t>
      </w:r>
      <w:r w:rsidR="00225E59" w:rsidRPr="0005691D">
        <w:rPr>
          <w:rFonts w:ascii="Times New Roman" w:hAnsi="Times New Roman" w:cs="Times New Roman"/>
          <w:noProof w:val="0"/>
        </w:rPr>
        <w:t>u slučaju postojanja pitanja koja mogu imati za posljedicu da financijski izvještaji mogu biti značajno pogrešno prikazani tada će oblikovati i obaviti dodatne postupke, nužne u danim okolnostima, kako bi moglo stvoriti zaključak o financijskim izvještajima.</w:t>
      </w:r>
    </w:p>
    <w:p w14:paraId="4A509EAA" w14:textId="03550519" w:rsidR="00225E59" w:rsidRPr="0005691D" w:rsidRDefault="00225E59" w:rsidP="00944630">
      <w:pPr>
        <w:spacing w:after="0" w:line="360" w:lineRule="auto"/>
        <w:jc w:val="both"/>
        <w:rPr>
          <w:rFonts w:ascii="Times New Roman" w:hAnsi="Times New Roman" w:cs="Times New Roman"/>
          <w:noProof w:val="0"/>
          <w:shd w:val="clear" w:color="auto" w:fill="FFFFFF"/>
        </w:rPr>
      </w:pPr>
      <w:r w:rsidRPr="0005691D">
        <w:rPr>
          <w:rFonts w:ascii="Times New Roman" w:hAnsi="Times New Roman" w:cs="Times New Roman"/>
          <w:noProof w:val="0"/>
          <w:shd w:val="clear" w:color="auto" w:fill="FFFFFF"/>
        </w:rPr>
        <w:lastRenderedPageBreak/>
        <w:t>(</w:t>
      </w:r>
      <w:r w:rsidR="00501876" w:rsidRPr="0005691D">
        <w:rPr>
          <w:rFonts w:ascii="Times New Roman" w:hAnsi="Times New Roman" w:cs="Times New Roman"/>
          <w:noProof w:val="0"/>
          <w:shd w:val="clear" w:color="auto" w:fill="FFFFFF"/>
        </w:rPr>
        <w:t>7</w:t>
      </w:r>
      <w:r w:rsidRPr="0005691D">
        <w:rPr>
          <w:rFonts w:ascii="Times New Roman" w:hAnsi="Times New Roman" w:cs="Times New Roman"/>
          <w:noProof w:val="0"/>
          <w:shd w:val="clear" w:color="auto" w:fill="FFFFFF"/>
        </w:rPr>
        <w:t xml:space="preserve">)  Revizorsko društvo će sastaviti i izdati </w:t>
      </w:r>
      <w:r w:rsidR="00E121FC" w:rsidRPr="0005691D">
        <w:rPr>
          <w:rFonts w:ascii="Times New Roman" w:hAnsi="Times New Roman" w:cs="Times New Roman"/>
          <w:noProof w:val="0"/>
          <w:shd w:val="clear" w:color="auto" w:fill="FFFFFF"/>
        </w:rPr>
        <w:t>izvješće</w:t>
      </w:r>
      <w:r w:rsidRPr="0005691D">
        <w:rPr>
          <w:rFonts w:ascii="Times New Roman" w:hAnsi="Times New Roman" w:cs="Times New Roman"/>
          <w:noProof w:val="0"/>
          <w:shd w:val="clear" w:color="auto" w:fill="FFFFFF"/>
        </w:rPr>
        <w:t xml:space="preserve"> sukladno propisima navedenim u stavku 1. ovog članka na hrvatskom jeziku te isti s priloženim</w:t>
      </w:r>
      <w:r w:rsidR="006D43A5" w:rsidRPr="0005691D">
        <w:rPr>
          <w:rFonts w:ascii="Times New Roman" w:hAnsi="Times New Roman" w:cs="Times New Roman"/>
          <w:noProof w:val="0"/>
          <w:shd w:val="clear" w:color="auto" w:fill="FFFFFF"/>
        </w:rPr>
        <w:t xml:space="preserve"> </w:t>
      </w:r>
      <w:r w:rsidRPr="0005691D">
        <w:rPr>
          <w:rFonts w:ascii="Times New Roman" w:hAnsi="Times New Roman" w:cs="Times New Roman"/>
          <w:noProof w:val="0"/>
          <w:shd w:val="clear" w:color="auto" w:fill="FFFFFF"/>
        </w:rPr>
        <w:t>financijskim izvještajima dostaviti Društvu u xxx primjeraka</w:t>
      </w:r>
      <w:r w:rsidR="00E121FC" w:rsidRPr="0005691D">
        <w:rPr>
          <w:rStyle w:val="FootnoteReference"/>
          <w:rFonts w:ascii="Times New Roman" w:hAnsi="Times New Roman" w:cs="Times New Roman"/>
          <w:noProof w:val="0"/>
          <w:shd w:val="clear" w:color="auto" w:fill="FFFFFF"/>
        </w:rPr>
        <w:footnoteReference w:id="6"/>
      </w:r>
      <w:r w:rsidRPr="0005691D">
        <w:rPr>
          <w:rFonts w:ascii="Times New Roman" w:hAnsi="Times New Roman" w:cs="Times New Roman"/>
          <w:noProof w:val="0"/>
          <w:shd w:val="clear" w:color="auto" w:fill="FFFFFF"/>
        </w:rPr>
        <w:t>.</w:t>
      </w:r>
    </w:p>
    <w:p w14:paraId="44B043EF" w14:textId="68DD9FA9" w:rsidR="006B7092" w:rsidRPr="0005691D" w:rsidRDefault="00225E59" w:rsidP="00944630">
      <w:pPr>
        <w:spacing w:after="0" w:line="360" w:lineRule="auto"/>
        <w:jc w:val="both"/>
        <w:rPr>
          <w:rFonts w:ascii="Times New Roman" w:hAnsi="Times New Roman" w:cs="Times New Roman"/>
          <w:noProof w:val="0"/>
          <w:shd w:val="clear" w:color="auto" w:fill="FFFFFF"/>
        </w:rPr>
      </w:pPr>
      <w:r w:rsidRPr="0005691D">
        <w:rPr>
          <w:rFonts w:ascii="Times New Roman" w:hAnsi="Times New Roman" w:cs="Times New Roman"/>
          <w:noProof w:val="0"/>
          <w:shd w:val="clear" w:color="auto" w:fill="FFFFFF"/>
        </w:rPr>
        <w:t>(</w:t>
      </w:r>
      <w:r w:rsidR="00501876" w:rsidRPr="0005691D">
        <w:rPr>
          <w:rFonts w:ascii="Times New Roman" w:hAnsi="Times New Roman" w:cs="Times New Roman"/>
          <w:noProof w:val="0"/>
          <w:shd w:val="clear" w:color="auto" w:fill="FFFFFF"/>
        </w:rPr>
        <w:t>8</w:t>
      </w:r>
      <w:r w:rsidRPr="0005691D">
        <w:rPr>
          <w:rFonts w:ascii="Times New Roman" w:hAnsi="Times New Roman" w:cs="Times New Roman"/>
          <w:noProof w:val="0"/>
          <w:shd w:val="clear" w:color="auto" w:fill="FFFFFF"/>
        </w:rPr>
        <w:t>) Obveze Revizorskog društva u svezi s dodat</w:t>
      </w:r>
      <w:r w:rsidR="00671394" w:rsidRPr="0005691D">
        <w:rPr>
          <w:rFonts w:ascii="Times New Roman" w:hAnsi="Times New Roman" w:cs="Times New Roman"/>
          <w:noProof w:val="0"/>
          <w:shd w:val="clear" w:color="auto" w:fill="FFFFFF"/>
        </w:rPr>
        <w:t xml:space="preserve">nim uslugama iz članka 1. ovog </w:t>
      </w:r>
      <w:r w:rsidR="00E50D48" w:rsidRPr="0005691D">
        <w:rPr>
          <w:rFonts w:ascii="Times New Roman" w:hAnsi="Times New Roman" w:cs="Times New Roman"/>
          <w:noProof w:val="0"/>
          <w:shd w:val="clear" w:color="auto" w:fill="FFFFFF"/>
        </w:rPr>
        <w:t>U</w:t>
      </w:r>
      <w:r w:rsidRPr="0005691D">
        <w:rPr>
          <w:rFonts w:ascii="Times New Roman" w:hAnsi="Times New Roman" w:cs="Times New Roman"/>
          <w:noProof w:val="0"/>
          <w:shd w:val="clear" w:color="auto" w:fill="FFFFFF"/>
        </w:rPr>
        <w:t>govora su sljedeće</w:t>
      </w:r>
      <w:r w:rsidR="00454B7E" w:rsidRPr="0005691D">
        <w:rPr>
          <w:rStyle w:val="FootnoteReference"/>
          <w:rFonts w:ascii="Times New Roman" w:hAnsi="Times New Roman" w:cs="Times New Roman"/>
          <w:noProof w:val="0"/>
          <w:shd w:val="clear" w:color="auto" w:fill="FFFFFF"/>
        </w:rPr>
        <w:footnoteReference w:id="7"/>
      </w:r>
      <w:r w:rsidRPr="0005691D">
        <w:rPr>
          <w:rFonts w:ascii="Times New Roman" w:hAnsi="Times New Roman" w:cs="Times New Roman"/>
          <w:noProof w:val="0"/>
          <w:shd w:val="clear" w:color="auto" w:fill="FFFFFF"/>
        </w:rPr>
        <w:t>:</w:t>
      </w:r>
    </w:p>
    <w:p w14:paraId="14F6B85A" w14:textId="6ECB4B6B" w:rsidR="00636C73" w:rsidRPr="0005691D" w:rsidRDefault="00636C73" w:rsidP="00944630">
      <w:pPr>
        <w:pStyle w:val="ListParagraph"/>
        <w:numPr>
          <w:ilvl w:val="0"/>
          <w:numId w:val="29"/>
        </w:numPr>
        <w:spacing w:after="0" w:line="360" w:lineRule="auto"/>
        <w:rPr>
          <w:rFonts w:ascii="Times New Roman" w:hAnsi="Times New Roman" w:cs="Times New Roman"/>
          <w:noProof w:val="0"/>
          <w:shd w:val="clear" w:color="auto" w:fill="FFFFFF"/>
        </w:rPr>
      </w:pPr>
    </w:p>
    <w:p w14:paraId="43A043F1" w14:textId="757522DF" w:rsidR="00225E59" w:rsidRPr="0005691D" w:rsidRDefault="00225E59" w:rsidP="00944630">
      <w:pPr>
        <w:pStyle w:val="ListParagraph"/>
        <w:numPr>
          <w:ilvl w:val="0"/>
          <w:numId w:val="29"/>
        </w:numPr>
        <w:spacing w:after="0" w:line="360" w:lineRule="auto"/>
        <w:rPr>
          <w:rFonts w:ascii="Times New Roman" w:hAnsi="Times New Roman" w:cs="Times New Roman"/>
          <w:noProof w:val="0"/>
          <w:shd w:val="clear" w:color="auto" w:fill="FFFFFF"/>
        </w:rPr>
      </w:pPr>
    </w:p>
    <w:p w14:paraId="3454B98A" w14:textId="77777777" w:rsidR="00944630" w:rsidRPr="0005691D" w:rsidRDefault="00944630" w:rsidP="00944630">
      <w:pPr>
        <w:spacing w:after="0" w:line="360" w:lineRule="auto"/>
        <w:jc w:val="center"/>
        <w:rPr>
          <w:rFonts w:ascii="Times New Roman" w:hAnsi="Times New Roman" w:cs="Times New Roman"/>
          <w:noProof w:val="0"/>
          <w:shd w:val="clear" w:color="auto" w:fill="FFFFFF"/>
        </w:rPr>
      </w:pPr>
    </w:p>
    <w:p w14:paraId="079F8F3F" w14:textId="3508F967" w:rsidR="00FE0404" w:rsidRPr="0005691D" w:rsidRDefault="00FE0404" w:rsidP="00944630">
      <w:pPr>
        <w:spacing w:after="0" w:line="360" w:lineRule="auto"/>
        <w:jc w:val="center"/>
        <w:rPr>
          <w:rFonts w:ascii="Times New Roman" w:hAnsi="Times New Roman" w:cs="Times New Roman"/>
          <w:noProof w:val="0"/>
          <w:shd w:val="clear" w:color="auto" w:fill="FFFFFF"/>
        </w:rPr>
      </w:pPr>
      <w:r w:rsidRPr="0005691D">
        <w:rPr>
          <w:rFonts w:ascii="Times New Roman" w:hAnsi="Times New Roman" w:cs="Times New Roman"/>
          <w:noProof w:val="0"/>
          <w:shd w:val="clear" w:color="auto" w:fill="FFFFFF"/>
        </w:rPr>
        <w:t>OBVEZE DRUŠTVA</w:t>
      </w:r>
    </w:p>
    <w:p w14:paraId="0F47174A" w14:textId="315EA3CC" w:rsidR="00FE0404" w:rsidRPr="0005691D" w:rsidRDefault="00FE0404" w:rsidP="00944630">
      <w:pPr>
        <w:spacing w:after="0" w:line="360" w:lineRule="auto"/>
        <w:jc w:val="center"/>
        <w:rPr>
          <w:rFonts w:ascii="Times New Roman" w:hAnsi="Times New Roman" w:cs="Times New Roman"/>
          <w:noProof w:val="0"/>
          <w:shd w:val="clear" w:color="auto" w:fill="FFFFFF"/>
        </w:rPr>
      </w:pPr>
      <w:r w:rsidRPr="0005691D">
        <w:rPr>
          <w:rFonts w:ascii="Times New Roman" w:hAnsi="Times New Roman" w:cs="Times New Roman"/>
          <w:noProof w:val="0"/>
          <w:shd w:val="clear" w:color="auto" w:fill="FFFFFF"/>
        </w:rPr>
        <w:t xml:space="preserve">Članak </w:t>
      </w:r>
      <w:r w:rsidR="00462E1D" w:rsidRPr="0005691D">
        <w:rPr>
          <w:rFonts w:ascii="Times New Roman" w:hAnsi="Times New Roman" w:cs="Times New Roman"/>
          <w:noProof w:val="0"/>
          <w:shd w:val="clear" w:color="auto" w:fill="FFFFFF"/>
        </w:rPr>
        <w:t>3</w:t>
      </w:r>
      <w:r w:rsidR="00050262" w:rsidRPr="0005691D">
        <w:rPr>
          <w:rFonts w:ascii="Times New Roman" w:hAnsi="Times New Roman" w:cs="Times New Roman"/>
          <w:noProof w:val="0"/>
          <w:shd w:val="clear" w:color="auto" w:fill="FFFFFF"/>
        </w:rPr>
        <w:t>.</w:t>
      </w:r>
    </w:p>
    <w:p w14:paraId="35553C96" w14:textId="5E391EE2" w:rsidR="00FE0404" w:rsidRPr="0005691D" w:rsidRDefault="00420DF2" w:rsidP="00944630">
      <w:pPr>
        <w:spacing w:after="0" w:line="360" w:lineRule="auto"/>
        <w:jc w:val="both"/>
        <w:rPr>
          <w:rFonts w:ascii="Times New Roman" w:hAnsi="Times New Roman" w:cs="Times New Roman"/>
          <w:noProof w:val="0"/>
          <w:shd w:val="clear" w:color="auto" w:fill="FFFFFF"/>
        </w:rPr>
      </w:pPr>
      <w:r w:rsidRPr="0005691D">
        <w:rPr>
          <w:rFonts w:ascii="Times New Roman" w:hAnsi="Times New Roman" w:cs="Times New Roman"/>
          <w:noProof w:val="0"/>
          <w:shd w:val="clear" w:color="auto" w:fill="FFFFFF"/>
        </w:rPr>
        <w:t xml:space="preserve">(1) </w:t>
      </w:r>
      <w:r w:rsidR="00FE0404" w:rsidRPr="0005691D">
        <w:rPr>
          <w:rFonts w:ascii="Times New Roman" w:hAnsi="Times New Roman" w:cs="Times New Roman"/>
          <w:noProof w:val="0"/>
          <w:shd w:val="clear" w:color="auto" w:fill="FFFFFF"/>
        </w:rPr>
        <w:t>(Uprava, direktor, direktori) Društva potvrđuju da razumiju i prihvaćaju svoju obvezu i odgovornost</w:t>
      </w:r>
      <w:r w:rsidR="00225E59" w:rsidRPr="0005691D">
        <w:rPr>
          <w:rFonts w:ascii="Times New Roman" w:hAnsi="Times New Roman" w:cs="Times New Roman"/>
          <w:noProof w:val="0"/>
          <w:shd w:val="clear" w:color="auto" w:fill="FFFFFF"/>
        </w:rPr>
        <w:t xml:space="preserve"> prema Revizorskom društvu</w:t>
      </w:r>
      <w:r w:rsidR="00FE0404" w:rsidRPr="0005691D">
        <w:rPr>
          <w:rFonts w:ascii="Times New Roman" w:hAnsi="Times New Roman" w:cs="Times New Roman"/>
          <w:noProof w:val="0"/>
          <w:shd w:val="clear" w:color="auto" w:fill="FFFFFF"/>
        </w:rPr>
        <w:t>:</w:t>
      </w:r>
    </w:p>
    <w:p w14:paraId="035EB810" w14:textId="57FF4359" w:rsidR="0099311C" w:rsidRPr="0005691D" w:rsidRDefault="00FE0404" w:rsidP="005F4775">
      <w:pPr>
        <w:pStyle w:val="ListParagraph"/>
        <w:numPr>
          <w:ilvl w:val="0"/>
          <w:numId w:val="36"/>
        </w:numPr>
        <w:spacing w:after="0" w:line="360" w:lineRule="auto"/>
        <w:jc w:val="both"/>
        <w:rPr>
          <w:rFonts w:ascii="Times New Roman" w:hAnsi="Times New Roman" w:cs="Times New Roman"/>
          <w:noProof w:val="0"/>
          <w:shd w:val="clear" w:color="auto" w:fill="FFFFFF"/>
        </w:rPr>
      </w:pPr>
      <w:bookmarkStart w:id="0" w:name="_Ref40981044"/>
      <w:r w:rsidRPr="0005691D">
        <w:rPr>
          <w:rFonts w:ascii="Times New Roman" w:hAnsi="Times New Roman" w:cs="Times New Roman"/>
          <w:noProof w:val="0"/>
          <w:shd w:val="clear" w:color="auto" w:fill="FFFFFF"/>
        </w:rPr>
        <w:t>za pripremu, izradu i realnu i objektivnu (ili fer) prezentaciju</w:t>
      </w:r>
      <w:r w:rsidRPr="0005691D">
        <w:rPr>
          <w:rStyle w:val="FootnoteReference"/>
          <w:rFonts w:ascii="Times New Roman" w:hAnsi="Times New Roman" w:cs="Times New Roman"/>
          <w:noProof w:val="0"/>
          <w:shd w:val="clear" w:color="auto" w:fill="FFFFFF"/>
        </w:rPr>
        <w:footnoteReference w:id="8"/>
      </w:r>
      <w:r w:rsidRPr="0005691D">
        <w:rPr>
          <w:rFonts w:ascii="Times New Roman" w:hAnsi="Times New Roman" w:cs="Times New Roman"/>
          <w:noProof w:val="0"/>
          <w:shd w:val="clear" w:color="auto" w:fill="FFFFFF"/>
        </w:rPr>
        <w:t xml:space="preserve"> financijskih izvještaja u skladu s ____ (H</w:t>
      </w:r>
      <w:r w:rsidR="00206468" w:rsidRPr="0005691D">
        <w:rPr>
          <w:rFonts w:ascii="Times New Roman" w:hAnsi="Times New Roman" w:cs="Times New Roman"/>
          <w:noProof w:val="0"/>
          <w:shd w:val="clear" w:color="auto" w:fill="FFFFFF"/>
        </w:rPr>
        <w:t>rvatski standardi financijskog izvještavanja (H</w:t>
      </w:r>
      <w:r w:rsidRPr="0005691D">
        <w:rPr>
          <w:rFonts w:ascii="Times New Roman" w:hAnsi="Times New Roman" w:cs="Times New Roman"/>
          <w:noProof w:val="0"/>
          <w:shd w:val="clear" w:color="auto" w:fill="FFFFFF"/>
        </w:rPr>
        <w:t>SFI</w:t>
      </w:r>
      <w:r w:rsidR="00206468" w:rsidRPr="0005691D">
        <w:rPr>
          <w:rFonts w:ascii="Times New Roman" w:hAnsi="Times New Roman" w:cs="Times New Roman"/>
          <w:noProof w:val="0"/>
          <w:shd w:val="clear" w:color="auto" w:fill="FFFFFF"/>
        </w:rPr>
        <w:t>)</w:t>
      </w:r>
      <w:r w:rsidRPr="0005691D">
        <w:rPr>
          <w:rFonts w:ascii="Times New Roman" w:hAnsi="Times New Roman" w:cs="Times New Roman"/>
          <w:noProof w:val="0"/>
          <w:shd w:val="clear" w:color="auto" w:fill="FFFFFF"/>
        </w:rPr>
        <w:t xml:space="preserve"> i drugo),</w:t>
      </w:r>
      <w:bookmarkEnd w:id="0"/>
    </w:p>
    <w:p w14:paraId="25EB75AC" w14:textId="6384099E" w:rsidR="0099311C" w:rsidRPr="0005691D" w:rsidRDefault="00FE0404" w:rsidP="005F4775">
      <w:pPr>
        <w:pStyle w:val="ListParagraph"/>
        <w:numPr>
          <w:ilvl w:val="0"/>
          <w:numId w:val="36"/>
        </w:numPr>
        <w:spacing w:after="0" w:line="360" w:lineRule="auto"/>
        <w:jc w:val="both"/>
        <w:rPr>
          <w:rFonts w:ascii="Times New Roman" w:hAnsi="Times New Roman" w:cs="Times New Roman"/>
          <w:noProof w:val="0"/>
          <w:shd w:val="clear" w:color="auto" w:fill="FFFFFF"/>
        </w:rPr>
      </w:pPr>
      <w:r w:rsidRPr="0005691D">
        <w:rPr>
          <w:rFonts w:ascii="Times New Roman" w:hAnsi="Times New Roman" w:cs="Times New Roman"/>
          <w:noProof w:val="0"/>
          <w:shd w:val="clear" w:color="auto" w:fill="FFFFFF"/>
        </w:rPr>
        <w:t>za takve interne kontrole kakve (uprava, direkto</w:t>
      </w:r>
      <w:r w:rsidR="00101285" w:rsidRPr="0005691D">
        <w:rPr>
          <w:rFonts w:ascii="Times New Roman" w:hAnsi="Times New Roman" w:cs="Times New Roman"/>
          <w:noProof w:val="0"/>
          <w:shd w:val="clear" w:color="auto" w:fill="FFFFFF"/>
        </w:rPr>
        <w:t>r</w:t>
      </w:r>
      <w:r w:rsidRPr="0005691D">
        <w:rPr>
          <w:rFonts w:ascii="Times New Roman" w:hAnsi="Times New Roman" w:cs="Times New Roman"/>
          <w:noProof w:val="0"/>
          <w:shd w:val="clear" w:color="auto" w:fill="FFFFFF"/>
        </w:rPr>
        <w:t xml:space="preserve">, direktori i drugo) </w:t>
      </w:r>
      <w:r w:rsidR="003F71F0" w:rsidRPr="0005691D">
        <w:rPr>
          <w:rFonts w:ascii="Times New Roman" w:hAnsi="Times New Roman" w:cs="Times New Roman"/>
          <w:noProof w:val="0"/>
          <w:shd w:val="clear" w:color="auto" w:fill="FFFFFF"/>
        </w:rPr>
        <w:t>odredi da su nužne</w:t>
      </w:r>
      <w:r w:rsidRPr="0005691D">
        <w:rPr>
          <w:rFonts w:ascii="Times New Roman" w:hAnsi="Times New Roman" w:cs="Times New Roman"/>
          <w:noProof w:val="0"/>
          <w:shd w:val="clear" w:color="auto" w:fill="FFFFFF"/>
        </w:rPr>
        <w:t xml:space="preserve"> radi pripreme i izrade financijskih izvještaja koji ne sadrže značajne pogrešne navode, bilo zbog prijevare ili pogreške,</w:t>
      </w:r>
    </w:p>
    <w:p w14:paraId="68747D25" w14:textId="580F5CCB" w:rsidR="00483E4A" w:rsidRPr="0005691D" w:rsidRDefault="00380FFE" w:rsidP="005F4775">
      <w:pPr>
        <w:pStyle w:val="ListParagraph"/>
        <w:numPr>
          <w:ilvl w:val="0"/>
          <w:numId w:val="36"/>
        </w:numPr>
        <w:spacing w:after="0" w:line="360" w:lineRule="auto"/>
        <w:jc w:val="both"/>
        <w:rPr>
          <w:rFonts w:ascii="Times New Roman" w:hAnsi="Times New Roman" w:cs="Times New Roman"/>
          <w:noProof w:val="0"/>
          <w:shd w:val="clear" w:color="auto" w:fill="FFFFFF"/>
        </w:rPr>
      </w:pPr>
      <w:r w:rsidRPr="0005691D">
        <w:rPr>
          <w:rFonts w:ascii="Times New Roman" w:hAnsi="Times New Roman" w:cs="Times New Roman"/>
          <w:noProof w:val="0"/>
          <w:shd w:val="clear" w:color="auto" w:fill="FFFFFF"/>
        </w:rPr>
        <w:t xml:space="preserve">za pribavljanje potrebnih suglasnosti skupštine Društva u svrhu </w:t>
      </w:r>
      <w:r w:rsidR="00483E4A" w:rsidRPr="0005691D">
        <w:rPr>
          <w:rFonts w:ascii="Times New Roman" w:hAnsi="Times New Roman" w:cs="Times New Roman"/>
          <w:noProof w:val="0"/>
          <w:shd w:val="clear" w:color="auto" w:fill="FFFFFF"/>
        </w:rPr>
        <w:t xml:space="preserve">zakonitog i </w:t>
      </w:r>
      <w:r w:rsidRPr="0005691D">
        <w:rPr>
          <w:rFonts w:ascii="Times New Roman" w:hAnsi="Times New Roman" w:cs="Times New Roman"/>
          <w:noProof w:val="0"/>
          <w:shd w:val="clear" w:color="auto" w:fill="FFFFFF"/>
        </w:rPr>
        <w:t>pravovremenog ispunjenja prava i obveza iz ovog Ugovora.</w:t>
      </w:r>
    </w:p>
    <w:p w14:paraId="7F43F540" w14:textId="6A19523A" w:rsidR="00FE0404" w:rsidRPr="0005691D" w:rsidRDefault="00420DF2" w:rsidP="006C53BE">
      <w:pPr>
        <w:pStyle w:val="ListParagraph"/>
        <w:spacing w:after="0" w:line="360" w:lineRule="auto"/>
        <w:ind w:left="0"/>
        <w:jc w:val="both"/>
        <w:rPr>
          <w:rFonts w:ascii="Times New Roman" w:hAnsi="Times New Roman" w:cs="Times New Roman"/>
          <w:noProof w:val="0"/>
          <w:shd w:val="clear" w:color="auto" w:fill="FFFFFF"/>
        </w:rPr>
      </w:pPr>
      <w:r w:rsidRPr="0005691D">
        <w:rPr>
          <w:rFonts w:ascii="Times New Roman" w:hAnsi="Times New Roman" w:cs="Times New Roman"/>
          <w:noProof w:val="0"/>
          <w:shd w:val="clear" w:color="auto" w:fill="FFFFFF"/>
        </w:rPr>
        <w:t xml:space="preserve">(2) </w:t>
      </w:r>
      <w:r w:rsidR="00FE0404" w:rsidRPr="0005691D">
        <w:rPr>
          <w:rFonts w:ascii="Times New Roman" w:hAnsi="Times New Roman" w:cs="Times New Roman"/>
          <w:noProof w:val="0"/>
          <w:shd w:val="clear" w:color="auto" w:fill="FFFFFF"/>
        </w:rPr>
        <w:t>Društvo se obvezuje Revizorskom društvu:</w:t>
      </w:r>
    </w:p>
    <w:p w14:paraId="63B074A3" w14:textId="3A589EE8" w:rsidR="0099311C" w:rsidRPr="0005691D" w:rsidRDefault="00FE0404" w:rsidP="005F4775">
      <w:pPr>
        <w:pStyle w:val="ListParagraph"/>
        <w:numPr>
          <w:ilvl w:val="0"/>
          <w:numId w:val="37"/>
        </w:numPr>
        <w:spacing w:after="0" w:line="360" w:lineRule="auto"/>
        <w:jc w:val="both"/>
        <w:rPr>
          <w:rFonts w:ascii="Times New Roman" w:hAnsi="Times New Roman" w:cs="Times New Roman"/>
          <w:noProof w:val="0"/>
          <w:shd w:val="clear" w:color="auto" w:fill="FFFFFF"/>
        </w:rPr>
      </w:pPr>
      <w:r w:rsidRPr="0005691D">
        <w:rPr>
          <w:rFonts w:ascii="Times New Roman" w:hAnsi="Times New Roman" w:cs="Times New Roman"/>
          <w:noProof w:val="0"/>
          <w:shd w:val="clear" w:color="auto" w:fill="FFFFFF"/>
        </w:rPr>
        <w:t xml:space="preserve">pravovremeno omogućiti pristup svim informacijama za koje (uprava, </w:t>
      </w:r>
      <w:r w:rsidR="00101285" w:rsidRPr="0005691D">
        <w:rPr>
          <w:rFonts w:ascii="Times New Roman" w:hAnsi="Times New Roman" w:cs="Times New Roman"/>
          <w:noProof w:val="0"/>
          <w:shd w:val="clear" w:color="auto" w:fill="FFFFFF"/>
        </w:rPr>
        <w:t xml:space="preserve">direktor, </w:t>
      </w:r>
      <w:r w:rsidRPr="0005691D">
        <w:rPr>
          <w:rFonts w:ascii="Times New Roman" w:hAnsi="Times New Roman" w:cs="Times New Roman"/>
          <w:noProof w:val="0"/>
          <w:shd w:val="clear" w:color="auto" w:fill="FFFFFF"/>
        </w:rPr>
        <w:t xml:space="preserve">direktori,) </w:t>
      </w:r>
      <w:r w:rsidR="003F71F0" w:rsidRPr="0005691D">
        <w:rPr>
          <w:rFonts w:ascii="Times New Roman" w:hAnsi="Times New Roman" w:cs="Times New Roman"/>
          <w:noProof w:val="0"/>
          <w:shd w:val="clear" w:color="auto" w:fill="FFFFFF"/>
        </w:rPr>
        <w:t>spozna</w:t>
      </w:r>
      <w:r w:rsidRPr="0005691D">
        <w:rPr>
          <w:rFonts w:ascii="Times New Roman" w:hAnsi="Times New Roman" w:cs="Times New Roman"/>
          <w:noProof w:val="0"/>
          <w:shd w:val="clear" w:color="auto" w:fill="FFFFFF"/>
        </w:rPr>
        <w:t xml:space="preserve"> da su relevantne za sastavljanje financijskih izvještaja kao što su poslovne knjige, ev</w:t>
      </w:r>
      <w:r w:rsidR="006B7092" w:rsidRPr="0005691D">
        <w:rPr>
          <w:rFonts w:ascii="Times New Roman" w:hAnsi="Times New Roman" w:cs="Times New Roman"/>
          <w:noProof w:val="0"/>
          <w:shd w:val="clear" w:color="auto" w:fill="FFFFFF"/>
        </w:rPr>
        <w:t>idencije, dokumentacija i drugo,</w:t>
      </w:r>
    </w:p>
    <w:p w14:paraId="311E2EB6" w14:textId="69F66943" w:rsidR="0099311C" w:rsidRPr="0005691D" w:rsidRDefault="00FE0404" w:rsidP="005F4775">
      <w:pPr>
        <w:pStyle w:val="ListParagraph"/>
        <w:numPr>
          <w:ilvl w:val="0"/>
          <w:numId w:val="37"/>
        </w:numPr>
        <w:spacing w:after="0" w:line="360" w:lineRule="auto"/>
        <w:jc w:val="both"/>
        <w:rPr>
          <w:rFonts w:ascii="Times New Roman" w:hAnsi="Times New Roman" w:cs="Times New Roman"/>
          <w:noProof w:val="0"/>
          <w:shd w:val="clear" w:color="auto" w:fill="FFFFFF"/>
        </w:rPr>
      </w:pPr>
      <w:r w:rsidRPr="0005691D">
        <w:rPr>
          <w:rFonts w:ascii="Times New Roman" w:hAnsi="Times New Roman" w:cs="Times New Roman"/>
          <w:noProof w:val="0"/>
          <w:shd w:val="clear" w:color="auto" w:fill="FFFFFF"/>
        </w:rPr>
        <w:t>dostaviti sve informacije i/ili dokumentaciju koje Revizorsko društvo zat</w:t>
      </w:r>
      <w:r w:rsidR="00225E59" w:rsidRPr="0005691D">
        <w:rPr>
          <w:rFonts w:ascii="Times New Roman" w:hAnsi="Times New Roman" w:cs="Times New Roman"/>
          <w:noProof w:val="0"/>
          <w:shd w:val="clear" w:color="auto" w:fill="FFFFFF"/>
        </w:rPr>
        <w:t xml:space="preserve">raži od Društva u svrhu </w:t>
      </w:r>
      <w:r w:rsidR="00483E4A" w:rsidRPr="0005691D">
        <w:rPr>
          <w:rFonts w:ascii="Times New Roman" w:hAnsi="Times New Roman" w:cs="Times New Roman"/>
          <w:noProof w:val="0"/>
          <w:shd w:val="clear" w:color="auto" w:fill="FFFFFF"/>
        </w:rPr>
        <w:t xml:space="preserve">obavljanja </w:t>
      </w:r>
      <w:r w:rsidR="00EB2826" w:rsidRPr="0005691D">
        <w:rPr>
          <w:rFonts w:ascii="Times New Roman" w:hAnsi="Times New Roman" w:cs="Times New Roman"/>
          <w:noProof w:val="0"/>
          <w:shd w:val="clear" w:color="auto" w:fill="FFFFFF"/>
        </w:rPr>
        <w:t>uvida, i to u roku,</w:t>
      </w:r>
      <w:r w:rsidR="00932A1F" w:rsidRPr="0005691D">
        <w:rPr>
          <w:rFonts w:ascii="Times New Roman" w:hAnsi="Times New Roman" w:cs="Times New Roman"/>
          <w:noProof w:val="0"/>
          <w:shd w:val="clear" w:color="auto" w:fill="FFFFFF"/>
        </w:rPr>
        <w:t xml:space="preserve"> sadržaju,</w:t>
      </w:r>
      <w:r w:rsidR="00EB2826" w:rsidRPr="0005691D">
        <w:rPr>
          <w:rFonts w:ascii="Times New Roman" w:hAnsi="Times New Roman" w:cs="Times New Roman"/>
          <w:noProof w:val="0"/>
          <w:shd w:val="clear" w:color="auto" w:fill="FFFFFF"/>
        </w:rPr>
        <w:t xml:space="preserve"> kvaliteti i obliku koji odredi Revizorsko društvo,</w:t>
      </w:r>
    </w:p>
    <w:p w14:paraId="681F1420" w14:textId="2D311A30" w:rsidR="0099311C" w:rsidRPr="0005691D" w:rsidRDefault="00FE0404" w:rsidP="005F4775">
      <w:pPr>
        <w:pStyle w:val="ListParagraph"/>
        <w:numPr>
          <w:ilvl w:val="0"/>
          <w:numId w:val="37"/>
        </w:numPr>
        <w:spacing w:after="0" w:line="360" w:lineRule="auto"/>
        <w:jc w:val="both"/>
        <w:rPr>
          <w:rFonts w:ascii="Times New Roman" w:hAnsi="Times New Roman" w:cs="Times New Roman"/>
          <w:noProof w:val="0"/>
          <w:shd w:val="clear" w:color="auto" w:fill="FFFFFF"/>
        </w:rPr>
      </w:pPr>
      <w:r w:rsidRPr="0005691D">
        <w:rPr>
          <w:rFonts w:ascii="Times New Roman" w:hAnsi="Times New Roman" w:cs="Times New Roman"/>
          <w:noProof w:val="0"/>
          <w:shd w:val="clear" w:color="auto" w:fill="FFFFFF"/>
        </w:rPr>
        <w:t>omogućiti neograničeni pristup osobama u Društvu koje odredi Revizorsko društvo u svrhu pribavljanja revizijskih dokaz</w:t>
      </w:r>
      <w:r w:rsidR="00483E4A" w:rsidRPr="0005691D">
        <w:rPr>
          <w:rFonts w:ascii="Times New Roman" w:hAnsi="Times New Roman" w:cs="Times New Roman"/>
          <w:noProof w:val="0"/>
          <w:shd w:val="clear" w:color="auto" w:fill="FFFFFF"/>
        </w:rPr>
        <w:t>a</w:t>
      </w:r>
      <w:r w:rsidR="00225E59" w:rsidRPr="0005691D">
        <w:rPr>
          <w:rFonts w:ascii="Times New Roman" w:hAnsi="Times New Roman" w:cs="Times New Roman"/>
          <w:noProof w:val="0"/>
          <w:shd w:val="clear" w:color="auto" w:fill="FFFFFF"/>
        </w:rPr>
        <w:t>,</w:t>
      </w:r>
    </w:p>
    <w:p w14:paraId="27B5C446" w14:textId="698F2C5C" w:rsidR="0099311C" w:rsidRPr="0005691D" w:rsidRDefault="00817512" w:rsidP="005F4775">
      <w:pPr>
        <w:pStyle w:val="ListParagraph"/>
        <w:numPr>
          <w:ilvl w:val="0"/>
          <w:numId w:val="37"/>
        </w:numPr>
        <w:spacing w:after="0" w:line="360" w:lineRule="auto"/>
        <w:jc w:val="both"/>
        <w:rPr>
          <w:rFonts w:ascii="Times New Roman" w:hAnsi="Times New Roman"/>
          <w:shd w:val="clear" w:color="auto" w:fill="FFFFFF"/>
        </w:rPr>
      </w:pPr>
      <w:r w:rsidRPr="0005691D">
        <w:rPr>
          <w:rFonts w:ascii="Times New Roman" w:hAnsi="Times New Roman"/>
          <w:shd w:val="clear" w:color="auto" w:fill="FFFFFF"/>
        </w:rPr>
        <w:t>u svrhu obavljanja uvida</w:t>
      </w:r>
      <w:r w:rsidR="009969D4" w:rsidRPr="0005691D">
        <w:rPr>
          <w:rFonts w:ascii="Times New Roman" w:hAnsi="Times New Roman"/>
          <w:shd w:val="clear" w:color="auto" w:fill="FFFFFF"/>
        </w:rPr>
        <w:t>,</w:t>
      </w:r>
      <w:r w:rsidRPr="0005691D">
        <w:rPr>
          <w:rFonts w:ascii="Times New Roman" w:hAnsi="Times New Roman"/>
          <w:shd w:val="clear" w:color="auto" w:fill="FFFFFF"/>
        </w:rPr>
        <w:t xml:space="preserve"> dati pisanu suglasnost prethodnom revizoru, a temeljem koje će Reviz</w:t>
      </w:r>
      <w:r w:rsidR="00225E59" w:rsidRPr="0005691D">
        <w:rPr>
          <w:rFonts w:ascii="Times New Roman" w:hAnsi="Times New Roman"/>
          <w:shd w:val="clear" w:color="auto" w:fill="FFFFFF"/>
        </w:rPr>
        <w:t>o</w:t>
      </w:r>
      <w:r w:rsidRPr="0005691D">
        <w:rPr>
          <w:rFonts w:ascii="Times New Roman" w:hAnsi="Times New Roman"/>
          <w:shd w:val="clear" w:color="auto" w:fill="FFFFFF"/>
        </w:rPr>
        <w:t xml:space="preserve">rsko društvo moći ostvariti </w:t>
      </w:r>
      <w:r w:rsidR="00225E59" w:rsidRPr="0005691D">
        <w:rPr>
          <w:rFonts w:ascii="Times New Roman" w:hAnsi="Times New Roman"/>
          <w:shd w:val="clear" w:color="auto" w:fill="FFFFFF"/>
        </w:rPr>
        <w:t xml:space="preserve">neograničeni pristup </w:t>
      </w:r>
      <w:r w:rsidRPr="0005691D">
        <w:rPr>
          <w:rFonts w:ascii="Times New Roman" w:hAnsi="Times New Roman"/>
          <w:shd w:val="clear" w:color="auto" w:fill="FFFFFF"/>
        </w:rPr>
        <w:t>svim relevantnim informacijama i radnoj dokumentaciji prethodnog revizora</w:t>
      </w:r>
      <w:r w:rsidR="00427F76" w:rsidRPr="0005691D">
        <w:rPr>
          <w:rStyle w:val="FootnoteReference"/>
          <w:rFonts w:ascii="Times New Roman" w:hAnsi="Times New Roman"/>
          <w:shd w:val="clear" w:color="auto" w:fill="FFFFFF"/>
        </w:rPr>
        <w:footnoteReference w:id="9"/>
      </w:r>
      <w:r w:rsidRPr="0005691D">
        <w:rPr>
          <w:rFonts w:ascii="Times New Roman" w:hAnsi="Times New Roman"/>
          <w:shd w:val="clear" w:color="auto" w:fill="FFFFFF"/>
        </w:rPr>
        <w:t>,</w:t>
      </w:r>
    </w:p>
    <w:p w14:paraId="2C364129" w14:textId="35BC4AB7" w:rsidR="00225E59" w:rsidRPr="0005691D" w:rsidRDefault="00225E59" w:rsidP="005F4775">
      <w:pPr>
        <w:pStyle w:val="ListParagraph"/>
        <w:numPr>
          <w:ilvl w:val="0"/>
          <w:numId w:val="37"/>
        </w:numPr>
        <w:spacing w:after="0" w:line="360" w:lineRule="auto"/>
        <w:jc w:val="both"/>
        <w:rPr>
          <w:rFonts w:ascii="Times New Roman" w:hAnsi="Times New Roman" w:cs="Times New Roman"/>
          <w:noProof w:val="0"/>
          <w:shd w:val="clear" w:color="auto" w:fill="FFFFFF"/>
        </w:rPr>
      </w:pPr>
      <w:r w:rsidRPr="0005691D">
        <w:rPr>
          <w:rFonts w:ascii="Times New Roman" w:hAnsi="Times New Roman" w:cs="Times New Roman"/>
          <w:noProof w:val="0"/>
          <w:shd w:val="clear" w:color="auto" w:fill="FFFFFF"/>
        </w:rPr>
        <w:lastRenderedPageBreak/>
        <w:t>omogućiti Revizorskom društvu na trošak Društva angažiran</w:t>
      </w:r>
      <w:r w:rsidR="00483E4A" w:rsidRPr="0005691D">
        <w:rPr>
          <w:rFonts w:ascii="Times New Roman" w:hAnsi="Times New Roman" w:cs="Times New Roman"/>
          <w:noProof w:val="0"/>
          <w:shd w:val="clear" w:color="auto" w:fill="FFFFFF"/>
        </w:rPr>
        <w:t>je drugih revizora ili vanjskih</w:t>
      </w:r>
      <w:r w:rsidR="00636C73" w:rsidRPr="0005691D">
        <w:rPr>
          <w:rFonts w:ascii="Times New Roman" w:hAnsi="Times New Roman" w:cs="Times New Roman"/>
          <w:noProof w:val="0"/>
          <w:shd w:val="clear" w:color="auto" w:fill="FFFFFF"/>
        </w:rPr>
        <w:t xml:space="preserve"> </w:t>
      </w:r>
      <w:r w:rsidRPr="0005691D">
        <w:rPr>
          <w:rFonts w:ascii="Times New Roman" w:hAnsi="Times New Roman" w:cs="Times New Roman"/>
          <w:noProof w:val="0"/>
          <w:shd w:val="clear" w:color="auto" w:fill="FFFFFF"/>
        </w:rPr>
        <w:t>stručnjaka ako je to potrebno za obavljanje uvida.</w:t>
      </w:r>
      <w:r w:rsidR="00DD33EC" w:rsidRPr="0005691D">
        <w:rPr>
          <w:rFonts w:ascii="Times New Roman" w:hAnsi="Times New Roman" w:cs="Times New Roman"/>
          <w:noProof w:val="0"/>
          <w:shd w:val="clear" w:color="auto" w:fill="FFFFFF"/>
        </w:rPr>
        <w:t xml:space="preserve"> </w:t>
      </w:r>
    </w:p>
    <w:p w14:paraId="3DB851E0" w14:textId="14F11BDC" w:rsidR="00FE0404" w:rsidRPr="0005691D" w:rsidRDefault="00420DF2">
      <w:pPr>
        <w:pStyle w:val="ListParagraph"/>
        <w:spacing w:after="0" w:line="360" w:lineRule="auto"/>
        <w:ind w:left="0"/>
        <w:jc w:val="both"/>
        <w:rPr>
          <w:rFonts w:ascii="Times New Roman" w:hAnsi="Times New Roman" w:cs="Times New Roman"/>
          <w:noProof w:val="0"/>
          <w:shd w:val="clear" w:color="auto" w:fill="FFFFFF"/>
        </w:rPr>
      </w:pPr>
      <w:r w:rsidRPr="0005691D">
        <w:rPr>
          <w:rFonts w:ascii="Times New Roman" w:hAnsi="Times New Roman" w:cs="Times New Roman"/>
          <w:noProof w:val="0"/>
          <w:shd w:val="clear" w:color="auto" w:fill="FFFFFF"/>
        </w:rPr>
        <w:t xml:space="preserve">(3) </w:t>
      </w:r>
      <w:r w:rsidR="00FE0404" w:rsidRPr="0005691D">
        <w:rPr>
          <w:rFonts w:ascii="Times New Roman" w:hAnsi="Times New Roman" w:cs="Times New Roman"/>
          <w:noProof w:val="0"/>
          <w:shd w:val="clear" w:color="auto" w:fill="FFFFFF"/>
        </w:rPr>
        <w:t>Društvo će također</w:t>
      </w:r>
      <w:r w:rsidR="00225E59" w:rsidRPr="0005691D">
        <w:rPr>
          <w:rFonts w:ascii="Times New Roman" w:hAnsi="Times New Roman" w:cs="Times New Roman"/>
          <w:noProof w:val="0"/>
          <w:shd w:val="clear" w:color="auto" w:fill="FFFFFF"/>
        </w:rPr>
        <w:t>:</w:t>
      </w:r>
    </w:p>
    <w:p w14:paraId="71C36ED1" w14:textId="19430045" w:rsidR="006B7092" w:rsidRPr="0005691D" w:rsidRDefault="00265B55">
      <w:pPr>
        <w:pStyle w:val="ListParagraph"/>
        <w:numPr>
          <w:ilvl w:val="0"/>
          <w:numId w:val="27"/>
        </w:numPr>
        <w:spacing w:after="0" w:line="360" w:lineRule="auto"/>
        <w:jc w:val="both"/>
        <w:rPr>
          <w:rFonts w:ascii="Times New Roman" w:hAnsi="Times New Roman" w:cs="Times New Roman"/>
          <w:noProof w:val="0"/>
        </w:rPr>
      </w:pPr>
      <w:r w:rsidRPr="0005691D">
        <w:rPr>
          <w:rFonts w:ascii="Times New Roman" w:hAnsi="Times New Roman" w:cs="Times New Roman"/>
          <w:i/>
          <w:noProof w:val="0"/>
          <w:shd w:val="clear" w:color="auto" w:fill="FFFFFF"/>
        </w:rPr>
        <w:t>u obliku i roku koji odredi Revizorsko društvo</w:t>
      </w:r>
      <w:r w:rsidR="00491E11" w:rsidRPr="0005691D">
        <w:rPr>
          <w:rStyle w:val="FootnoteReference"/>
          <w:rFonts w:ascii="Times New Roman" w:hAnsi="Times New Roman" w:cs="Times New Roman"/>
          <w:i/>
          <w:noProof w:val="0"/>
          <w:shd w:val="clear" w:color="auto" w:fill="FFFFFF"/>
        </w:rPr>
        <w:footnoteReference w:id="10"/>
      </w:r>
      <w:r w:rsidR="00FE0404" w:rsidRPr="0005691D">
        <w:rPr>
          <w:rFonts w:ascii="Times New Roman" w:hAnsi="Times New Roman" w:cs="Times New Roman"/>
          <w:noProof w:val="0"/>
          <w:shd w:val="clear" w:color="auto" w:fill="FFFFFF"/>
        </w:rPr>
        <w:t>,</w:t>
      </w:r>
      <w:r w:rsidR="006B7092" w:rsidRPr="0005691D">
        <w:rPr>
          <w:rFonts w:ascii="Times New Roman" w:hAnsi="Times New Roman" w:cs="Times New Roman"/>
          <w:noProof w:val="0"/>
          <w:shd w:val="clear" w:color="auto" w:fill="FFFFFF"/>
        </w:rPr>
        <w:t xml:space="preserve"> pravodobno Revizorskom društvu </w:t>
      </w:r>
      <w:r w:rsidR="00FE0404" w:rsidRPr="0005691D">
        <w:rPr>
          <w:rFonts w:ascii="Times New Roman" w:hAnsi="Times New Roman" w:cs="Times New Roman"/>
          <w:noProof w:val="0"/>
          <w:shd w:val="clear" w:color="auto" w:fill="FFFFFF"/>
        </w:rPr>
        <w:t xml:space="preserve">dostaviti financijske izvještaje potpisane </w:t>
      </w:r>
      <w:r w:rsidR="006B7092" w:rsidRPr="0005691D">
        <w:rPr>
          <w:rFonts w:ascii="Times New Roman" w:hAnsi="Times New Roman" w:cs="Times New Roman"/>
          <w:noProof w:val="0"/>
          <w:shd w:val="clear" w:color="auto" w:fill="FFFFFF"/>
        </w:rPr>
        <w:t xml:space="preserve">u skladu s propisima u najmanje </w:t>
      </w:r>
      <w:r w:rsidR="00FE0404" w:rsidRPr="0005691D">
        <w:rPr>
          <w:rFonts w:ascii="Times New Roman" w:hAnsi="Times New Roman" w:cs="Times New Roman"/>
          <w:noProof w:val="0"/>
          <w:shd w:val="clear" w:color="auto" w:fill="FFFFFF"/>
        </w:rPr>
        <w:t>xxx primjeraka</w:t>
      </w:r>
      <w:r w:rsidR="00941186" w:rsidRPr="0005691D">
        <w:rPr>
          <w:rStyle w:val="FootnoteReference"/>
          <w:rFonts w:ascii="Times New Roman" w:hAnsi="Times New Roman" w:cs="Times New Roman"/>
          <w:noProof w:val="0"/>
          <w:shd w:val="clear" w:color="auto" w:fill="FFFFFF"/>
        </w:rPr>
        <w:footnoteReference w:id="11"/>
      </w:r>
      <w:r w:rsidR="00FE0404" w:rsidRPr="0005691D">
        <w:rPr>
          <w:rFonts w:ascii="Times New Roman" w:hAnsi="Times New Roman" w:cs="Times New Roman"/>
          <w:noProof w:val="0"/>
          <w:shd w:val="clear" w:color="auto" w:fill="FFFFFF"/>
        </w:rPr>
        <w:t xml:space="preserve"> koji sadrže sve sastavne d</w:t>
      </w:r>
      <w:r w:rsidR="006B7092" w:rsidRPr="0005691D">
        <w:rPr>
          <w:rFonts w:ascii="Times New Roman" w:hAnsi="Times New Roman" w:cs="Times New Roman"/>
          <w:noProof w:val="0"/>
          <w:shd w:val="clear" w:color="auto" w:fill="FFFFFF"/>
        </w:rPr>
        <w:t xml:space="preserve">ijelove zahtijevane relevantnim </w:t>
      </w:r>
      <w:r w:rsidR="00FE0404" w:rsidRPr="0005691D">
        <w:rPr>
          <w:rFonts w:ascii="Times New Roman" w:hAnsi="Times New Roman" w:cs="Times New Roman"/>
          <w:noProof w:val="0"/>
          <w:shd w:val="clear" w:color="auto" w:fill="FFFFFF"/>
        </w:rPr>
        <w:t>propisima</w:t>
      </w:r>
      <w:r w:rsidR="00FE0404" w:rsidRPr="0005691D">
        <w:rPr>
          <w:rStyle w:val="FootnoteReference"/>
          <w:rFonts w:ascii="Times New Roman" w:hAnsi="Times New Roman" w:cs="Times New Roman"/>
          <w:noProof w:val="0"/>
          <w:shd w:val="clear" w:color="auto" w:fill="FFFFFF"/>
        </w:rPr>
        <w:footnoteReference w:id="12"/>
      </w:r>
      <w:r w:rsidR="00FE0404" w:rsidRPr="0005691D">
        <w:rPr>
          <w:rFonts w:ascii="Times New Roman" w:hAnsi="Times New Roman" w:cs="Times New Roman"/>
          <w:noProof w:val="0"/>
          <w:shd w:val="clear" w:color="auto" w:fill="FFFFFF"/>
        </w:rPr>
        <w:t>, izjavu (uprave, direktora, izvršnih di</w:t>
      </w:r>
      <w:r w:rsidR="006B7092" w:rsidRPr="0005691D">
        <w:rPr>
          <w:rFonts w:ascii="Times New Roman" w:hAnsi="Times New Roman" w:cs="Times New Roman"/>
          <w:noProof w:val="0"/>
          <w:shd w:val="clear" w:color="auto" w:fill="FFFFFF"/>
        </w:rPr>
        <w:t xml:space="preserve">rektora ili drugog upravljačkog </w:t>
      </w:r>
      <w:r w:rsidR="00FE0404" w:rsidRPr="0005691D">
        <w:rPr>
          <w:rFonts w:ascii="Times New Roman" w:hAnsi="Times New Roman" w:cs="Times New Roman"/>
          <w:noProof w:val="0"/>
          <w:shd w:val="clear" w:color="auto" w:fill="FFFFFF"/>
        </w:rPr>
        <w:t>tijela) o odgovornosti za financijske izvještaje, izvješće poslovodstva (ako je primjenjivo), pismo predstavljanja i sve druge izvještaje i dokumentaciju koju zahtijevaju relevantni propisi (navesti sve dodat</w:t>
      </w:r>
      <w:r w:rsidR="006B7092" w:rsidRPr="0005691D">
        <w:rPr>
          <w:rFonts w:ascii="Times New Roman" w:hAnsi="Times New Roman" w:cs="Times New Roman"/>
          <w:noProof w:val="0"/>
          <w:shd w:val="clear" w:color="auto" w:fill="FFFFFF"/>
        </w:rPr>
        <w:t xml:space="preserve">ne izvještaje i propise koji ih </w:t>
      </w:r>
      <w:r w:rsidR="00FE0404" w:rsidRPr="0005691D">
        <w:rPr>
          <w:rFonts w:ascii="Times New Roman" w:hAnsi="Times New Roman" w:cs="Times New Roman"/>
          <w:noProof w:val="0"/>
          <w:shd w:val="clear" w:color="auto" w:fill="FFFFFF"/>
        </w:rPr>
        <w:t>zahtijevaju)</w:t>
      </w:r>
      <w:r w:rsidR="004E08C0" w:rsidRPr="0005691D">
        <w:rPr>
          <w:rFonts w:ascii="Times New Roman" w:hAnsi="Times New Roman" w:cs="Times New Roman"/>
          <w:noProof w:val="0"/>
          <w:shd w:val="clear" w:color="auto" w:fill="FFFFFF"/>
        </w:rPr>
        <w:t>,</w:t>
      </w:r>
    </w:p>
    <w:p w14:paraId="5BE191C4" w14:textId="582FBB63" w:rsidR="006B7092" w:rsidRPr="0005691D" w:rsidRDefault="00FE0404">
      <w:pPr>
        <w:pStyle w:val="ListParagraph"/>
        <w:numPr>
          <w:ilvl w:val="0"/>
          <w:numId w:val="27"/>
        </w:numPr>
        <w:spacing w:after="0" w:line="360" w:lineRule="auto"/>
        <w:jc w:val="both"/>
        <w:rPr>
          <w:rFonts w:ascii="Times New Roman" w:hAnsi="Times New Roman" w:cs="Times New Roman"/>
          <w:noProof w:val="0"/>
        </w:rPr>
      </w:pPr>
      <w:r w:rsidRPr="0005691D">
        <w:rPr>
          <w:rFonts w:ascii="Times New Roman" w:hAnsi="Times New Roman" w:cs="Times New Roman"/>
          <w:noProof w:val="0"/>
          <w:shd w:val="clear" w:color="auto" w:fill="FFFFFF"/>
        </w:rPr>
        <w:t xml:space="preserve">tijekom radnog vremena osigurati pristup i korištenje poslovnih prostorija Društva za neometano obavljanje </w:t>
      </w:r>
      <w:r w:rsidR="006D4721" w:rsidRPr="0005691D">
        <w:rPr>
          <w:rFonts w:ascii="Times New Roman" w:hAnsi="Times New Roman" w:cs="Times New Roman"/>
          <w:noProof w:val="0"/>
          <w:shd w:val="clear" w:color="auto" w:fill="FFFFFF"/>
        </w:rPr>
        <w:t>uvida</w:t>
      </w:r>
      <w:r w:rsidRPr="0005691D">
        <w:rPr>
          <w:rFonts w:ascii="Times New Roman" w:hAnsi="Times New Roman" w:cs="Times New Roman"/>
          <w:noProof w:val="0"/>
          <w:shd w:val="clear" w:color="auto" w:fill="FFFFFF"/>
        </w:rPr>
        <w:t xml:space="preserve"> i bez prisutnosti drugih osoba i staviti na raspolaganje odgovarajuću opremu i radnike,</w:t>
      </w:r>
    </w:p>
    <w:p w14:paraId="21769881" w14:textId="10A01C83" w:rsidR="006B7092" w:rsidRPr="0005691D" w:rsidRDefault="00FE0404">
      <w:pPr>
        <w:pStyle w:val="ListParagraph"/>
        <w:numPr>
          <w:ilvl w:val="0"/>
          <w:numId w:val="27"/>
        </w:numPr>
        <w:spacing w:after="0" w:line="360" w:lineRule="auto"/>
        <w:jc w:val="both"/>
        <w:rPr>
          <w:rFonts w:ascii="Times New Roman" w:hAnsi="Times New Roman" w:cs="Times New Roman"/>
          <w:noProof w:val="0"/>
        </w:rPr>
      </w:pPr>
      <w:r w:rsidRPr="0005691D">
        <w:rPr>
          <w:rFonts w:ascii="Times New Roman" w:hAnsi="Times New Roman" w:cs="Times New Roman"/>
          <w:noProof w:val="0"/>
          <w:shd w:val="clear" w:color="auto" w:fill="FFFFFF"/>
        </w:rPr>
        <w:t xml:space="preserve">omogućiti pristup svim računalnim programima i elektroničkim zapisima, uključujući izliste i preslike na elektroničkim medijima te na zahtjev </w:t>
      </w:r>
      <w:r w:rsidR="006711D5" w:rsidRPr="0005691D">
        <w:rPr>
          <w:rFonts w:ascii="Times New Roman" w:hAnsi="Times New Roman" w:cs="Times New Roman"/>
          <w:noProof w:val="0"/>
          <w:shd w:val="clear" w:color="auto" w:fill="FFFFFF"/>
        </w:rPr>
        <w:t>R</w:t>
      </w:r>
      <w:r w:rsidRPr="0005691D">
        <w:rPr>
          <w:rFonts w:ascii="Times New Roman" w:hAnsi="Times New Roman" w:cs="Times New Roman"/>
          <w:noProof w:val="0"/>
          <w:shd w:val="clear" w:color="auto" w:fill="FFFFFF"/>
        </w:rPr>
        <w:t>evizorskog društva pružiti pomoć u izvođenju programa i dati informacije o služenju tim programima,</w:t>
      </w:r>
    </w:p>
    <w:p w14:paraId="50F52B12" w14:textId="2B10FF94" w:rsidR="006B7092" w:rsidRPr="0005691D" w:rsidRDefault="00FE0404">
      <w:pPr>
        <w:pStyle w:val="ListParagraph"/>
        <w:numPr>
          <w:ilvl w:val="0"/>
          <w:numId w:val="27"/>
        </w:numPr>
        <w:spacing w:after="0" w:line="360" w:lineRule="auto"/>
        <w:jc w:val="both"/>
        <w:rPr>
          <w:rFonts w:ascii="Times New Roman" w:hAnsi="Times New Roman" w:cs="Times New Roman"/>
          <w:noProof w:val="0"/>
        </w:rPr>
      </w:pPr>
      <w:r w:rsidRPr="0005691D">
        <w:rPr>
          <w:rFonts w:ascii="Times New Roman" w:hAnsi="Times New Roman" w:cs="Times New Roman"/>
          <w:noProof w:val="0"/>
          <w:shd w:val="clear" w:color="auto" w:fill="FFFFFF"/>
        </w:rPr>
        <w:t xml:space="preserve">u svojim prostorijama osigurati </w:t>
      </w:r>
      <w:r w:rsidR="00932A1F" w:rsidRPr="0005691D">
        <w:rPr>
          <w:rFonts w:ascii="Times New Roman" w:hAnsi="Times New Roman" w:cs="Times New Roman"/>
          <w:noProof w:val="0"/>
          <w:shd w:val="clear" w:color="auto" w:fill="FFFFFF"/>
        </w:rPr>
        <w:t>primjerene</w:t>
      </w:r>
      <w:r w:rsidRPr="0005691D">
        <w:rPr>
          <w:rFonts w:ascii="Times New Roman" w:hAnsi="Times New Roman" w:cs="Times New Roman"/>
          <w:noProof w:val="0"/>
          <w:shd w:val="clear" w:color="auto" w:fill="FFFFFF"/>
        </w:rPr>
        <w:t xml:space="preserve"> uvjete za rad (posebnu prostoriju, pristup telefonu, faxu i e-mailu),</w:t>
      </w:r>
    </w:p>
    <w:p w14:paraId="26729D93" w14:textId="54D39627" w:rsidR="006B7092" w:rsidRPr="0005691D" w:rsidRDefault="00FE0404">
      <w:pPr>
        <w:pStyle w:val="ListParagraph"/>
        <w:numPr>
          <w:ilvl w:val="0"/>
          <w:numId w:val="27"/>
        </w:numPr>
        <w:spacing w:after="0" w:line="360" w:lineRule="auto"/>
        <w:jc w:val="both"/>
        <w:rPr>
          <w:rFonts w:ascii="Times New Roman" w:hAnsi="Times New Roman" w:cs="Times New Roman"/>
          <w:noProof w:val="0"/>
        </w:rPr>
      </w:pPr>
      <w:r w:rsidRPr="0005691D">
        <w:rPr>
          <w:rFonts w:ascii="Times New Roman" w:hAnsi="Times New Roman" w:cs="Times New Roman"/>
          <w:noProof w:val="0"/>
          <w:shd w:val="clear" w:color="auto" w:fill="FFFFFF"/>
        </w:rPr>
        <w:t xml:space="preserve">sudjelovati u raspravama o svim pitanjima koja se odnose na </w:t>
      </w:r>
      <w:r w:rsidR="007B5345" w:rsidRPr="0005691D">
        <w:rPr>
          <w:rFonts w:ascii="Times New Roman" w:hAnsi="Times New Roman" w:cs="Times New Roman"/>
          <w:noProof w:val="0"/>
          <w:shd w:val="clear" w:color="auto" w:fill="FFFFFF"/>
        </w:rPr>
        <w:t xml:space="preserve">uvid, </w:t>
      </w:r>
      <w:r w:rsidRPr="0005691D">
        <w:rPr>
          <w:rFonts w:ascii="Times New Roman" w:hAnsi="Times New Roman" w:cs="Times New Roman"/>
          <w:noProof w:val="0"/>
          <w:shd w:val="clear" w:color="auto" w:fill="FFFFFF"/>
        </w:rPr>
        <w:t>a posebno o pitanjima koja se odnose na računovodstven</w:t>
      </w:r>
      <w:r w:rsidR="006711D5" w:rsidRPr="0005691D">
        <w:rPr>
          <w:rFonts w:ascii="Times New Roman" w:hAnsi="Times New Roman" w:cs="Times New Roman"/>
          <w:noProof w:val="0"/>
          <w:shd w:val="clear" w:color="auto" w:fill="FFFFFF"/>
        </w:rPr>
        <w:t>e</w:t>
      </w:r>
      <w:r w:rsidRPr="0005691D">
        <w:rPr>
          <w:rFonts w:ascii="Times New Roman" w:hAnsi="Times New Roman" w:cs="Times New Roman"/>
          <w:noProof w:val="0"/>
          <w:shd w:val="clear" w:color="auto" w:fill="FFFFFF"/>
        </w:rPr>
        <w:t xml:space="preserve"> politik</w:t>
      </w:r>
      <w:r w:rsidR="006711D5" w:rsidRPr="0005691D">
        <w:rPr>
          <w:rFonts w:ascii="Times New Roman" w:hAnsi="Times New Roman" w:cs="Times New Roman"/>
          <w:noProof w:val="0"/>
          <w:shd w:val="clear" w:color="auto" w:fill="FFFFFF"/>
        </w:rPr>
        <w:t>e</w:t>
      </w:r>
      <w:r w:rsidR="00F147EB" w:rsidRPr="0005691D">
        <w:rPr>
          <w:rFonts w:ascii="Times New Roman" w:hAnsi="Times New Roman" w:cs="Times New Roman"/>
          <w:noProof w:val="0"/>
          <w:shd w:val="clear" w:color="auto" w:fill="FFFFFF"/>
        </w:rPr>
        <w:t xml:space="preserve"> Društva</w:t>
      </w:r>
      <w:r w:rsidRPr="0005691D">
        <w:rPr>
          <w:rFonts w:ascii="Times New Roman" w:hAnsi="Times New Roman" w:cs="Times New Roman"/>
          <w:noProof w:val="0"/>
          <w:shd w:val="clear" w:color="auto" w:fill="FFFFFF"/>
        </w:rPr>
        <w:t>, primjenu temeljnih načela procjene u pripremi financijskih izvještaja i o svim drugim relevantnim pitanjima.</w:t>
      </w:r>
    </w:p>
    <w:p w14:paraId="5281EB3D" w14:textId="11703B00" w:rsidR="00FE0404" w:rsidRPr="0005691D" w:rsidRDefault="00FE0404">
      <w:pPr>
        <w:pStyle w:val="ListParagraph"/>
        <w:numPr>
          <w:ilvl w:val="0"/>
          <w:numId w:val="27"/>
        </w:numPr>
        <w:spacing w:after="0" w:line="360" w:lineRule="auto"/>
        <w:jc w:val="both"/>
        <w:rPr>
          <w:rFonts w:ascii="Times New Roman" w:hAnsi="Times New Roman" w:cs="Times New Roman"/>
          <w:noProof w:val="0"/>
        </w:rPr>
      </w:pPr>
      <w:r w:rsidRPr="0005691D">
        <w:rPr>
          <w:rFonts w:ascii="Times New Roman" w:hAnsi="Times New Roman" w:cs="Times New Roman"/>
          <w:noProof w:val="0"/>
          <w:shd w:val="clear" w:color="auto" w:fill="FFFFFF"/>
        </w:rPr>
        <w:t xml:space="preserve">Društvo može koristiti revizorsko izvješće </w:t>
      </w:r>
      <w:r w:rsidR="007C7F00" w:rsidRPr="0005691D">
        <w:rPr>
          <w:rFonts w:ascii="Times New Roman" w:hAnsi="Times New Roman" w:cs="Times New Roman"/>
          <w:noProof w:val="0"/>
          <w:shd w:val="clear" w:color="auto" w:fill="FFFFFF"/>
        </w:rPr>
        <w:t xml:space="preserve">o uvidu </w:t>
      </w:r>
      <w:r w:rsidRPr="0005691D">
        <w:rPr>
          <w:rFonts w:ascii="Times New Roman" w:hAnsi="Times New Roman" w:cs="Times New Roman"/>
          <w:noProof w:val="0"/>
          <w:shd w:val="clear" w:color="auto" w:fill="FFFFFF"/>
        </w:rPr>
        <w:t>isključivo zajedno s cjelovitim financijskim izvj</w:t>
      </w:r>
      <w:r w:rsidR="00225E59" w:rsidRPr="0005691D">
        <w:rPr>
          <w:rFonts w:ascii="Times New Roman" w:hAnsi="Times New Roman" w:cs="Times New Roman"/>
          <w:noProof w:val="0"/>
          <w:shd w:val="clear" w:color="auto" w:fill="FFFFFF"/>
        </w:rPr>
        <w:t>eštajima koji su bili predmet uvida. Predmet uvida</w:t>
      </w:r>
      <w:r w:rsidRPr="0005691D">
        <w:rPr>
          <w:rFonts w:ascii="Times New Roman" w:hAnsi="Times New Roman" w:cs="Times New Roman"/>
          <w:noProof w:val="0"/>
          <w:shd w:val="clear" w:color="auto" w:fill="FFFFFF"/>
        </w:rPr>
        <w:t xml:space="preserve"> su isključivo</w:t>
      </w:r>
      <w:r w:rsidR="006D43A5" w:rsidRPr="0005691D">
        <w:rPr>
          <w:rFonts w:ascii="Times New Roman" w:hAnsi="Times New Roman" w:cs="Times New Roman"/>
          <w:noProof w:val="0"/>
          <w:shd w:val="clear" w:color="auto" w:fill="FFFFFF"/>
        </w:rPr>
        <w:t xml:space="preserve"> </w:t>
      </w:r>
      <w:r w:rsidRPr="0005691D">
        <w:rPr>
          <w:rFonts w:ascii="Times New Roman" w:hAnsi="Times New Roman" w:cs="Times New Roman"/>
          <w:noProof w:val="0"/>
          <w:shd w:val="clear" w:color="auto" w:fill="FFFFFF"/>
        </w:rPr>
        <w:t>financijski izvještaji kao cjelina, te se njegovi dijelovi ne smiju tr</w:t>
      </w:r>
      <w:r w:rsidR="00225E59" w:rsidRPr="0005691D">
        <w:rPr>
          <w:rFonts w:ascii="Times New Roman" w:hAnsi="Times New Roman" w:cs="Times New Roman"/>
          <w:noProof w:val="0"/>
          <w:shd w:val="clear" w:color="auto" w:fill="FFFFFF"/>
        </w:rPr>
        <w:t>ećim prezentirati kao izvještaji u koje je obavljen uvid</w:t>
      </w:r>
      <w:r w:rsidRPr="0005691D">
        <w:rPr>
          <w:rFonts w:ascii="Times New Roman" w:hAnsi="Times New Roman" w:cs="Times New Roman"/>
          <w:noProof w:val="0"/>
          <w:shd w:val="clear" w:color="auto" w:fill="FFFFFF"/>
        </w:rPr>
        <w:t>.</w:t>
      </w:r>
    </w:p>
    <w:p w14:paraId="0B8858AF" w14:textId="3BCCDED5" w:rsidR="00246139" w:rsidRPr="0005691D" w:rsidRDefault="00AC67F5">
      <w:pPr>
        <w:pStyle w:val="ListParagraph"/>
        <w:numPr>
          <w:ilvl w:val="0"/>
          <w:numId w:val="27"/>
        </w:numPr>
        <w:spacing w:after="0" w:line="360" w:lineRule="auto"/>
        <w:jc w:val="both"/>
        <w:rPr>
          <w:rFonts w:ascii="Times New Roman" w:hAnsi="Times New Roman" w:cs="Times New Roman"/>
          <w:noProof w:val="0"/>
        </w:rPr>
      </w:pPr>
      <w:r w:rsidRPr="0005691D">
        <w:rPr>
          <w:rFonts w:ascii="Times New Roman" w:hAnsi="Times New Roman" w:cs="Times New Roman"/>
          <w:noProof w:val="0"/>
          <w:shd w:val="clear" w:color="auto" w:fill="FFFFFF"/>
        </w:rPr>
        <w:t xml:space="preserve"> </w:t>
      </w:r>
      <w:r w:rsidR="00246139" w:rsidRPr="0005691D">
        <w:rPr>
          <w:rFonts w:ascii="Times New Roman" w:hAnsi="Times New Roman" w:cs="Times New Roman"/>
          <w:noProof w:val="0"/>
          <w:shd w:val="clear" w:color="auto" w:fill="FFFFFF"/>
        </w:rPr>
        <w:t>obavijestiti Revizorsko društvo o bilo kojem značajnom događaju koji se dogodio između datum izdavanja revizorskog izvješća o uvidu i izdavanja financijskih izvještaja, a koji mogu imati učinak na financijska izvješća.</w:t>
      </w:r>
    </w:p>
    <w:p w14:paraId="5D2A7427" w14:textId="5022E89F" w:rsidR="00FE0404" w:rsidRPr="0005691D" w:rsidRDefault="00420DF2" w:rsidP="006C53BE">
      <w:pPr>
        <w:spacing w:after="0" w:line="360" w:lineRule="auto"/>
        <w:jc w:val="both"/>
        <w:rPr>
          <w:rFonts w:ascii="Times New Roman" w:hAnsi="Times New Roman" w:cs="Times New Roman"/>
          <w:noProof w:val="0"/>
          <w:shd w:val="clear" w:color="auto" w:fill="FFFFFF"/>
        </w:rPr>
      </w:pPr>
      <w:r w:rsidRPr="0005691D">
        <w:rPr>
          <w:rFonts w:ascii="Times New Roman" w:hAnsi="Times New Roman" w:cs="Times New Roman"/>
          <w:noProof w:val="0"/>
          <w:shd w:val="clear" w:color="auto" w:fill="FFFFFF"/>
        </w:rPr>
        <w:t xml:space="preserve">(4) </w:t>
      </w:r>
      <w:r w:rsidR="00FE0404" w:rsidRPr="0005691D">
        <w:rPr>
          <w:rFonts w:ascii="Times New Roman" w:hAnsi="Times New Roman" w:cs="Times New Roman"/>
          <w:noProof w:val="0"/>
          <w:shd w:val="clear" w:color="auto" w:fill="FFFFFF"/>
        </w:rPr>
        <w:t>Revizorsko društvo će, u sklopu postupaka</w:t>
      </w:r>
      <w:r w:rsidR="0094475C" w:rsidRPr="0005691D">
        <w:rPr>
          <w:rFonts w:ascii="Times New Roman" w:hAnsi="Times New Roman" w:cs="Times New Roman"/>
          <w:noProof w:val="0"/>
          <w:shd w:val="clear" w:color="auto" w:fill="FFFFFF"/>
        </w:rPr>
        <w:t xml:space="preserve"> uvida</w:t>
      </w:r>
      <w:r w:rsidR="00FE0404" w:rsidRPr="0005691D">
        <w:rPr>
          <w:rFonts w:ascii="Times New Roman" w:hAnsi="Times New Roman" w:cs="Times New Roman"/>
          <w:noProof w:val="0"/>
          <w:shd w:val="clear" w:color="auto" w:fill="FFFFFF"/>
        </w:rPr>
        <w:t xml:space="preserve">, zatražiti od Društva ili njegovih upravljačkih ili, ako je potrebno, nadzornih tijela pisane izjave kojima se potvrđuje potpunost i istinitost predstavljanja koja su dana Revizorskom društvu u vezi s </w:t>
      </w:r>
      <w:r w:rsidR="007B5345" w:rsidRPr="0005691D">
        <w:rPr>
          <w:rFonts w:ascii="Times New Roman" w:hAnsi="Times New Roman" w:cs="Times New Roman"/>
          <w:noProof w:val="0"/>
          <w:shd w:val="clear" w:color="auto" w:fill="FFFFFF"/>
        </w:rPr>
        <w:t xml:space="preserve">uvidom. </w:t>
      </w:r>
      <w:r w:rsidR="00FE0404" w:rsidRPr="0005691D">
        <w:rPr>
          <w:rFonts w:ascii="Times New Roman" w:hAnsi="Times New Roman" w:cs="Times New Roman"/>
          <w:noProof w:val="0"/>
          <w:shd w:val="clear" w:color="auto" w:fill="FFFFFF"/>
        </w:rPr>
        <w:t xml:space="preserve">Ovo uključuje, ali se ne ograničava na pismo predstavljanja </w:t>
      </w:r>
      <w:r w:rsidR="00FE0404" w:rsidRPr="0005691D">
        <w:rPr>
          <w:rFonts w:ascii="Times New Roman" w:hAnsi="Times New Roman" w:cs="Times New Roman"/>
          <w:noProof w:val="0"/>
          <w:shd w:val="clear" w:color="auto" w:fill="FFFFFF"/>
        </w:rPr>
        <w:lastRenderedPageBreak/>
        <w:t xml:space="preserve">sukladno </w:t>
      </w:r>
      <w:proofErr w:type="spellStart"/>
      <w:r w:rsidR="00FE0404" w:rsidRPr="0005691D">
        <w:rPr>
          <w:rFonts w:ascii="Times New Roman" w:hAnsi="Times New Roman" w:cs="Times New Roman"/>
          <w:noProof w:val="0"/>
          <w:shd w:val="clear" w:color="auto" w:fill="FFFFFF"/>
        </w:rPr>
        <w:t>MRevS</w:t>
      </w:r>
      <w:proofErr w:type="spellEnd"/>
      <w:r w:rsidR="00FE0404" w:rsidRPr="0005691D">
        <w:rPr>
          <w:rFonts w:ascii="Times New Roman" w:hAnsi="Times New Roman" w:cs="Times New Roman"/>
          <w:noProof w:val="0"/>
          <w:shd w:val="clear" w:color="auto" w:fill="FFFFFF"/>
        </w:rPr>
        <w:t xml:space="preserve"> 580 koje, između ostalog, sadrži i izjavu o tome da je (upravljačko tijelo) pravovremeno izvijestilo Revizorsko društvo o svim poznatim slučajevima povrede propisa i internih akata kao i o svim sumnjama na povredu tih propisa (bez obzira na vrstu izvora informacije o povredi) čiji učinci moraju biti razmotreni prilikom sastavljanja financijskih izvještaja.</w:t>
      </w:r>
    </w:p>
    <w:p w14:paraId="40BE6217" w14:textId="3DA19A95" w:rsidR="00FE0404" w:rsidRPr="0005691D" w:rsidRDefault="00FE0404" w:rsidP="006C53BE">
      <w:pPr>
        <w:pStyle w:val="ListParagraph"/>
        <w:numPr>
          <w:ilvl w:val="0"/>
          <w:numId w:val="11"/>
        </w:numPr>
        <w:spacing w:after="0" w:line="360" w:lineRule="auto"/>
        <w:jc w:val="both"/>
        <w:rPr>
          <w:rFonts w:ascii="Times New Roman" w:hAnsi="Times New Roman" w:cs="Times New Roman"/>
          <w:noProof w:val="0"/>
          <w:shd w:val="clear" w:color="auto" w:fill="FFFFFF"/>
        </w:rPr>
      </w:pPr>
      <w:r w:rsidRPr="0005691D">
        <w:rPr>
          <w:rFonts w:ascii="Times New Roman" w:hAnsi="Times New Roman" w:cs="Times New Roman"/>
          <w:noProof w:val="0"/>
          <w:shd w:val="clear" w:color="auto" w:fill="FFFFFF"/>
        </w:rPr>
        <w:t xml:space="preserve">Obveze Društva u svezi s dodatnim uslugama iz članka </w:t>
      </w:r>
      <w:r w:rsidR="006D43A5" w:rsidRPr="0005691D">
        <w:rPr>
          <w:rFonts w:ascii="Times New Roman" w:hAnsi="Times New Roman" w:cs="Times New Roman"/>
          <w:noProof w:val="0"/>
          <w:shd w:val="clear" w:color="auto" w:fill="FFFFFF"/>
        </w:rPr>
        <w:t>1.</w:t>
      </w:r>
      <w:r w:rsidR="00671394" w:rsidRPr="0005691D">
        <w:rPr>
          <w:rFonts w:ascii="Times New Roman" w:hAnsi="Times New Roman" w:cs="Times New Roman"/>
          <w:noProof w:val="0"/>
          <w:shd w:val="clear" w:color="auto" w:fill="FFFFFF"/>
        </w:rPr>
        <w:t xml:space="preserve"> ovog </w:t>
      </w:r>
      <w:r w:rsidR="00E50D48" w:rsidRPr="0005691D">
        <w:rPr>
          <w:rFonts w:ascii="Times New Roman" w:hAnsi="Times New Roman" w:cs="Times New Roman"/>
          <w:noProof w:val="0"/>
          <w:shd w:val="clear" w:color="auto" w:fill="FFFFFF"/>
        </w:rPr>
        <w:t>U</w:t>
      </w:r>
      <w:r w:rsidRPr="0005691D">
        <w:rPr>
          <w:rFonts w:ascii="Times New Roman" w:hAnsi="Times New Roman" w:cs="Times New Roman"/>
          <w:noProof w:val="0"/>
          <w:shd w:val="clear" w:color="auto" w:fill="FFFFFF"/>
        </w:rPr>
        <w:t>govora su sljedeće</w:t>
      </w:r>
      <w:r w:rsidR="004012E3" w:rsidRPr="0005691D">
        <w:rPr>
          <w:rStyle w:val="FootnoteReference"/>
          <w:rFonts w:ascii="Times New Roman" w:hAnsi="Times New Roman" w:cs="Times New Roman"/>
          <w:noProof w:val="0"/>
          <w:shd w:val="clear" w:color="auto" w:fill="FFFFFF"/>
        </w:rPr>
        <w:footnoteReference w:id="13"/>
      </w:r>
      <w:r w:rsidR="004E08C0" w:rsidRPr="0005691D">
        <w:rPr>
          <w:rFonts w:ascii="Times New Roman" w:hAnsi="Times New Roman" w:cs="Times New Roman"/>
          <w:noProof w:val="0"/>
          <w:shd w:val="clear" w:color="auto" w:fill="FFFFFF"/>
        </w:rPr>
        <w:t>:</w:t>
      </w:r>
    </w:p>
    <w:p w14:paraId="493D160B" w14:textId="48E59E05" w:rsidR="004E08C0" w:rsidRPr="0005691D" w:rsidRDefault="004E08C0" w:rsidP="006C53BE">
      <w:pPr>
        <w:pStyle w:val="ListParagraph"/>
        <w:numPr>
          <w:ilvl w:val="0"/>
          <w:numId w:val="32"/>
        </w:numPr>
        <w:spacing w:after="0" w:line="360" w:lineRule="auto"/>
        <w:jc w:val="both"/>
        <w:rPr>
          <w:rFonts w:ascii="Times New Roman" w:hAnsi="Times New Roman" w:cs="Times New Roman"/>
          <w:noProof w:val="0"/>
          <w:shd w:val="clear" w:color="auto" w:fill="FFFFFF"/>
        </w:rPr>
      </w:pPr>
    </w:p>
    <w:p w14:paraId="262E6A36" w14:textId="611F7CA9" w:rsidR="00636C73" w:rsidRPr="0005691D" w:rsidRDefault="00636C73" w:rsidP="006C53BE">
      <w:pPr>
        <w:pStyle w:val="ListParagraph"/>
        <w:numPr>
          <w:ilvl w:val="0"/>
          <w:numId w:val="32"/>
        </w:numPr>
        <w:spacing w:after="0" w:line="360" w:lineRule="auto"/>
        <w:jc w:val="both"/>
        <w:rPr>
          <w:rFonts w:ascii="Times New Roman" w:hAnsi="Times New Roman" w:cs="Times New Roman"/>
          <w:noProof w:val="0"/>
          <w:shd w:val="clear" w:color="auto" w:fill="FFFFFF"/>
        </w:rPr>
      </w:pPr>
    </w:p>
    <w:p w14:paraId="59384398" w14:textId="77777777" w:rsidR="005F4775" w:rsidRPr="0005691D" w:rsidRDefault="005F4775" w:rsidP="00944630">
      <w:pPr>
        <w:pStyle w:val="ListParagraph"/>
        <w:spacing w:after="0" w:line="360" w:lineRule="auto"/>
        <w:ind w:left="0"/>
        <w:jc w:val="center"/>
        <w:rPr>
          <w:rFonts w:ascii="Times New Roman" w:hAnsi="Times New Roman" w:cs="Times New Roman"/>
          <w:noProof w:val="0"/>
        </w:rPr>
      </w:pPr>
    </w:p>
    <w:p w14:paraId="6F69EF18" w14:textId="5E86150E" w:rsidR="00225E59" w:rsidRPr="0005691D" w:rsidRDefault="00225E59" w:rsidP="00944630">
      <w:pPr>
        <w:pStyle w:val="ListParagraph"/>
        <w:spacing w:after="0" w:line="360" w:lineRule="auto"/>
        <w:ind w:left="0"/>
        <w:jc w:val="center"/>
        <w:rPr>
          <w:rFonts w:ascii="Times New Roman" w:hAnsi="Times New Roman" w:cs="Times New Roman"/>
          <w:noProof w:val="0"/>
        </w:rPr>
      </w:pPr>
      <w:r w:rsidRPr="0005691D">
        <w:rPr>
          <w:rFonts w:ascii="Times New Roman" w:hAnsi="Times New Roman" w:cs="Times New Roman"/>
          <w:noProof w:val="0"/>
        </w:rPr>
        <w:t xml:space="preserve">ZABRANA KORIŠTENJA REVIZORSKOG </w:t>
      </w:r>
      <w:r w:rsidR="007C7F00" w:rsidRPr="0005691D">
        <w:rPr>
          <w:rFonts w:ascii="Times New Roman" w:hAnsi="Times New Roman" w:cs="Times New Roman"/>
          <w:noProof w:val="0"/>
        </w:rPr>
        <w:t>I</w:t>
      </w:r>
      <w:r w:rsidRPr="0005691D">
        <w:rPr>
          <w:rFonts w:ascii="Times New Roman" w:hAnsi="Times New Roman" w:cs="Times New Roman"/>
          <w:noProof w:val="0"/>
        </w:rPr>
        <w:t>ZVJEŠĆA O UVIDU</w:t>
      </w:r>
    </w:p>
    <w:p w14:paraId="636D7C43" w14:textId="77777777" w:rsidR="00225E59" w:rsidRPr="0005691D" w:rsidRDefault="00225E59" w:rsidP="009969D4">
      <w:pPr>
        <w:pStyle w:val="ListParagraph"/>
        <w:spacing w:after="0" w:line="360" w:lineRule="auto"/>
        <w:ind w:left="810"/>
        <w:jc w:val="center"/>
        <w:rPr>
          <w:rFonts w:ascii="Times New Roman" w:hAnsi="Times New Roman" w:cs="Times New Roman"/>
          <w:noProof w:val="0"/>
          <w:shd w:val="clear" w:color="auto" w:fill="FFFFFF"/>
        </w:rPr>
      </w:pPr>
      <w:r w:rsidRPr="0005691D">
        <w:rPr>
          <w:rFonts w:ascii="Times New Roman" w:hAnsi="Times New Roman" w:cs="Times New Roman"/>
          <w:noProof w:val="0"/>
          <w:shd w:val="clear" w:color="auto" w:fill="FFFFFF"/>
        </w:rPr>
        <w:t>Članak 4.</w:t>
      </w:r>
    </w:p>
    <w:p w14:paraId="529BFC8C" w14:textId="2DE64FED" w:rsidR="00C42831" w:rsidRPr="0005691D" w:rsidRDefault="00225E59" w:rsidP="00944630">
      <w:pPr>
        <w:spacing w:after="0" w:line="360" w:lineRule="auto"/>
        <w:jc w:val="both"/>
        <w:rPr>
          <w:rFonts w:ascii="Times New Roman" w:hAnsi="Times New Roman" w:cs="Times New Roman"/>
          <w:noProof w:val="0"/>
        </w:rPr>
      </w:pPr>
      <w:r w:rsidRPr="0005691D">
        <w:rPr>
          <w:rFonts w:ascii="Times New Roman" w:hAnsi="Times New Roman" w:cs="Times New Roman"/>
          <w:noProof w:val="0"/>
        </w:rPr>
        <w:t>Ako Društvo nakon izdavanja revizor</w:t>
      </w:r>
      <w:r w:rsidR="007C7F00" w:rsidRPr="0005691D">
        <w:rPr>
          <w:rFonts w:ascii="Times New Roman" w:hAnsi="Times New Roman" w:cs="Times New Roman"/>
          <w:noProof w:val="0"/>
        </w:rPr>
        <w:t>sk</w:t>
      </w:r>
      <w:r w:rsidRPr="0005691D">
        <w:rPr>
          <w:rFonts w:ascii="Times New Roman" w:hAnsi="Times New Roman" w:cs="Times New Roman"/>
          <w:noProof w:val="0"/>
        </w:rPr>
        <w:t xml:space="preserve">og </w:t>
      </w:r>
      <w:r w:rsidR="007C7F00" w:rsidRPr="0005691D">
        <w:rPr>
          <w:rFonts w:ascii="Times New Roman" w:hAnsi="Times New Roman" w:cs="Times New Roman"/>
          <w:noProof w:val="0"/>
        </w:rPr>
        <w:t>i</w:t>
      </w:r>
      <w:r w:rsidRPr="0005691D">
        <w:rPr>
          <w:rFonts w:ascii="Times New Roman" w:hAnsi="Times New Roman" w:cs="Times New Roman"/>
          <w:noProof w:val="0"/>
        </w:rPr>
        <w:t xml:space="preserve">zvješća o uvidu, izmijeni cijelo ili bilo koji dio financijskih izvještaja o kojima je Revizorsko društvo izdalo </w:t>
      </w:r>
      <w:r w:rsidR="007C7F00" w:rsidRPr="0005691D">
        <w:rPr>
          <w:rFonts w:ascii="Times New Roman" w:hAnsi="Times New Roman" w:cs="Times New Roman"/>
          <w:noProof w:val="0"/>
        </w:rPr>
        <w:t>i</w:t>
      </w:r>
      <w:r w:rsidRPr="0005691D">
        <w:rPr>
          <w:rFonts w:ascii="Times New Roman" w:hAnsi="Times New Roman" w:cs="Times New Roman"/>
          <w:noProof w:val="0"/>
        </w:rPr>
        <w:t>zvješće o uvidu, Društvo ne smije koristiti</w:t>
      </w:r>
      <w:r w:rsidR="00501876" w:rsidRPr="0005691D">
        <w:rPr>
          <w:rFonts w:ascii="Times New Roman" w:hAnsi="Times New Roman" w:cs="Times New Roman"/>
          <w:noProof w:val="0"/>
        </w:rPr>
        <w:t xml:space="preserve"> isto revizorsko izvješće</w:t>
      </w:r>
      <w:r w:rsidRPr="0005691D">
        <w:rPr>
          <w:rFonts w:ascii="Times New Roman" w:hAnsi="Times New Roman" w:cs="Times New Roman"/>
          <w:noProof w:val="0"/>
        </w:rPr>
        <w:t>.</w:t>
      </w:r>
    </w:p>
    <w:p w14:paraId="32154971" w14:textId="77777777" w:rsidR="009969D4" w:rsidRPr="0005691D" w:rsidRDefault="009969D4" w:rsidP="00944630">
      <w:pPr>
        <w:spacing w:after="0" w:line="360" w:lineRule="auto"/>
        <w:jc w:val="center"/>
        <w:rPr>
          <w:rFonts w:ascii="Times New Roman" w:hAnsi="Times New Roman" w:cs="Times New Roman"/>
          <w:noProof w:val="0"/>
        </w:rPr>
      </w:pPr>
    </w:p>
    <w:p w14:paraId="27BA486A" w14:textId="77950EFC" w:rsidR="00225E59" w:rsidRPr="0005691D" w:rsidRDefault="00225E59" w:rsidP="00944630">
      <w:pPr>
        <w:spacing w:after="0" w:line="360" w:lineRule="auto"/>
        <w:jc w:val="center"/>
        <w:rPr>
          <w:rFonts w:ascii="Times New Roman" w:hAnsi="Times New Roman" w:cs="Times New Roman"/>
          <w:noProof w:val="0"/>
        </w:rPr>
      </w:pPr>
      <w:r w:rsidRPr="0005691D">
        <w:rPr>
          <w:rFonts w:ascii="Times New Roman" w:hAnsi="Times New Roman" w:cs="Times New Roman"/>
          <w:noProof w:val="0"/>
        </w:rPr>
        <w:t>POVLAČENJE REVIZORSKOG IZVJEŠĆA O UVIDU</w:t>
      </w:r>
    </w:p>
    <w:p w14:paraId="3078CD59" w14:textId="69BB3055" w:rsidR="00225E59" w:rsidRPr="0005691D" w:rsidRDefault="00225E59" w:rsidP="00944630">
      <w:pPr>
        <w:spacing w:after="0" w:line="360" w:lineRule="auto"/>
        <w:jc w:val="center"/>
        <w:rPr>
          <w:rFonts w:ascii="Times New Roman" w:hAnsi="Times New Roman" w:cs="Times New Roman"/>
          <w:noProof w:val="0"/>
        </w:rPr>
      </w:pPr>
      <w:r w:rsidRPr="0005691D">
        <w:rPr>
          <w:rFonts w:ascii="Times New Roman" w:hAnsi="Times New Roman" w:cs="Times New Roman"/>
          <w:noProof w:val="0"/>
        </w:rPr>
        <w:t>Članak 5.</w:t>
      </w:r>
    </w:p>
    <w:p w14:paraId="5DC951BE" w14:textId="0161EB05" w:rsidR="00AA21C3" w:rsidRPr="0005691D" w:rsidRDefault="00225E59" w:rsidP="00944630">
      <w:pPr>
        <w:spacing w:after="0" w:line="360" w:lineRule="auto"/>
        <w:jc w:val="both"/>
        <w:rPr>
          <w:rFonts w:ascii="Times New Roman" w:hAnsi="Times New Roman" w:cs="Times New Roman"/>
          <w:noProof w:val="0"/>
        </w:rPr>
      </w:pPr>
      <w:r w:rsidRPr="0005691D">
        <w:rPr>
          <w:rFonts w:ascii="Times New Roman" w:hAnsi="Times New Roman" w:cs="Times New Roman"/>
          <w:noProof w:val="0"/>
        </w:rPr>
        <w:t>Ako i kada Revizorsko društvo sazna da je Društvo izmijenilo</w:t>
      </w:r>
      <w:r w:rsidR="006D43A5" w:rsidRPr="0005691D">
        <w:rPr>
          <w:rFonts w:ascii="Times New Roman" w:hAnsi="Times New Roman" w:cs="Times New Roman"/>
          <w:noProof w:val="0"/>
        </w:rPr>
        <w:t xml:space="preserve"> </w:t>
      </w:r>
      <w:r w:rsidRPr="0005691D">
        <w:rPr>
          <w:rFonts w:ascii="Times New Roman" w:hAnsi="Times New Roman" w:cs="Times New Roman"/>
          <w:noProof w:val="0"/>
        </w:rPr>
        <w:t xml:space="preserve">financijske izvještaje  ili dokumente na temelju kojih je izdalo </w:t>
      </w:r>
      <w:r w:rsidR="00206468" w:rsidRPr="0005691D">
        <w:rPr>
          <w:rFonts w:ascii="Times New Roman" w:hAnsi="Times New Roman" w:cs="Times New Roman"/>
          <w:noProof w:val="0"/>
        </w:rPr>
        <w:t xml:space="preserve">revizorsko </w:t>
      </w:r>
      <w:r w:rsidR="00DD33EC" w:rsidRPr="0005691D">
        <w:rPr>
          <w:rFonts w:ascii="Times New Roman" w:hAnsi="Times New Roman" w:cs="Times New Roman"/>
          <w:noProof w:val="0"/>
        </w:rPr>
        <w:t>i</w:t>
      </w:r>
      <w:r w:rsidRPr="0005691D">
        <w:rPr>
          <w:rFonts w:ascii="Times New Roman" w:hAnsi="Times New Roman" w:cs="Times New Roman"/>
          <w:noProof w:val="0"/>
        </w:rPr>
        <w:t>zvješće o uvidu, odnosno ako se nakon izdavanj</w:t>
      </w:r>
      <w:r w:rsidR="00DD33EC" w:rsidRPr="0005691D">
        <w:rPr>
          <w:rFonts w:ascii="Times New Roman" w:hAnsi="Times New Roman" w:cs="Times New Roman"/>
          <w:noProof w:val="0"/>
        </w:rPr>
        <w:t>a</w:t>
      </w:r>
      <w:r w:rsidRPr="0005691D">
        <w:rPr>
          <w:rFonts w:ascii="Times New Roman" w:hAnsi="Times New Roman" w:cs="Times New Roman"/>
          <w:noProof w:val="0"/>
        </w:rPr>
        <w:t xml:space="preserve"> </w:t>
      </w:r>
      <w:r w:rsidR="00206468" w:rsidRPr="0005691D">
        <w:rPr>
          <w:rFonts w:ascii="Times New Roman" w:hAnsi="Times New Roman" w:cs="Times New Roman"/>
          <w:noProof w:val="0"/>
        </w:rPr>
        <w:t xml:space="preserve">revizorskog </w:t>
      </w:r>
      <w:r w:rsidR="00DD33EC" w:rsidRPr="0005691D">
        <w:rPr>
          <w:rFonts w:ascii="Times New Roman" w:hAnsi="Times New Roman" w:cs="Times New Roman"/>
          <w:noProof w:val="0"/>
        </w:rPr>
        <w:t>i</w:t>
      </w:r>
      <w:r w:rsidRPr="0005691D">
        <w:rPr>
          <w:rFonts w:ascii="Times New Roman" w:hAnsi="Times New Roman" w:cs="Times New Roman"/>
          <w:noProof w:val="0"/>
        </w:rPr>
        <w:t xml:space="preserve">zvješća o uvidu utvrdi da se temelji na činjenicama koje bi, da su bile poznate Revizorskom društvu, rezultirale drugačijim Zaključkom od izdanog Revizorsko društvo će povući ranije izdano </w:t>
      </w:r>
      <w:r w:rsidR="00206468" w:rsidRPr="0005691D">
        <w:rPr>
          <w:rFonts w:ascii="Times New Roman" w:hAnsi="Times New Roman" w:cs="Times New Roman"/>
          <w:noProof w:val="0"/>
        </w:rPr>
        <w:t xml:space="preserve">revizorsko </w:t>
      </w:r>
      <w:r w:rsidR="00DD33EC" w:rsidRPr="0005691D">
        <w:rPr>
          <w:rFonts w:ascii="Times New Roman" w:hAnsi="Times New Roman" w:cs="Times New Roman"/>
          <w:noProof w:val="0"/>
        </w:rPr>
        <w:t>i</w:t>
      </w:r>
      <w:r w:rsidRPr="0005691D">
        <w:rPr>
          <w:rFonts w:ascii="Times New Roman" w:hAnsi="Times New Roman" w:cs="Times New Roman"/>
          <w:noProof w:val="0"/>
        </w:rPr>
        <w:t>zvješće o uvidu</w:t>
      </w:r>
      <w:r w:rsidR="00DD33EC" w:rsidRPr="0005691D">
        <w:rPr>
          <w:rFonts w:ascii="Times New Roman" w:hAnsi="Times New Roman" w:cs="Times New Roman"/>
          <w:noProof w:val="0"/>
        </w:rPr>
        <w:t xml:space="preserve">. </w:t>
      </w:r>
    </w:p>
    <w:p w14:paraId="12EA005C" w14:textId="77777777" w:rsidR="00636C73" w:rsidRPr="0005691D" w:rsidRDefault="00636C73" w:rsidP="00944630">
      <w:pPr>
        <w:spacing w:after="0" w:line="360" w:lineRule="auto"/>
        <w:jc w:val="both"/>
        <w:rPr>
          <w:rFonts w:ascii="Times New Roman" w:hAnsi="Times New Roman" w:cs="Times New Roman"/>
          <w:noProof w:val="0"/>
        </w:rPr>
      </w:pPr>
    </w:p>
    <w:p w14:paraId="1F04344F" w14:textId="037E5895" w:rsidR="00225E59" w:rsidRPr="0005691D" w:rsidRDefault="00225E59" w:rsidP="00944630">
      <w:pPr>
        <w:spacing w:after="0" w:line="360" w:lineRule="auto"/>
        <w:ind w:left="360"/>
        <w:jc w:val="center"/>
        <w:rPr>
          <w:rFonts w:ascii="Times New Roman" w:hAnsi="Times New Roman" w:cs="Times New Roman"/>
          <w:noProof w:val="0"/>
        </w:rPr>
      </w:pPr>
      <w:r w:rsidRPr="0005691D">
        <w:rPr>
          <w:rFonts w:ascii="Times New Roman" w:hAnsi="Times New Roman" w:cs="Times New Roman"/>
          <w:noProof w:val="0"/>
        </w:rPr>
        <w:t xml:space="preserve">ROK ZA PREDAJU </w:t>
      </w:r>
      <w:r w:rsidR="00206468" w:rsidRPr="0005691D">
        <w:rPr>
          <w:rFonts w:ascii="Times New Roman" w:hAnsi="Times New Roman" w:cs="Times New Roman"/>
          <w:noProof w:val="0"/>
        </w:rPr>
        <w:t xml:space="preserve">REVIZORSKOG </w:t>
      </w:r>
      <w:r w:rsidRPr="0005691D">
        <w:rPr>
          <w:rFonts w:ascii="Times New Roman" w:hAnsi="Times New Roman" w:cs="Times New Roman"/>
          <w:noProof w:val="0"/>
        </w:rPr>
        <w:t xml:space="preserve">IZVJEŠĆA O UVIDU </w:t>
      </w:r>
    </w:p>
    <w:p w14:paraId="7F577644" w14:textId="48DDF2F6" w:rsidR="00225E59" w:rsidRPr="0005691D" w:rsidRDefault="00225E59" w:rsidP="00944630">
      <w:pPr>
        <w:spacing w:after="0" w:line="360" w:lineRule="auto"/>
        <w:ind w:left="360"/>
        <w:jc w:val="center"/>
        <w:rPr>
          <w:rFonts w:ascii="Times New Roman" w:hAnsi="Times New Roman" w:cs="Times New Roman"/>
          <w:noProof w:val="0"/>
        </w:rPr>
      </w:pPr>
      <w:r w:rsidRPr="0005691D">
        <w:rPr>
          <w:rFonts w:ascii="Times New Roman" w:hAnsi="Times New Roman" w:cs="Times New Roman"/>
          <w:noProof w:val="0"/>
        </w:rPr>
        <w:t>Članak 6.</w:t>
      </w:r>
    </w:p>
    <w:p w14:paraId="535A8E5F" w14:textId="4C23E107" w:rsidR="00F147EB" w:rsidRPr="0005691D" w:rsidRDefault="00225E59" w:rsidP="00944630">
      <w:pPr>
        <w:spacing w:after="0" w:line="360" w:lineRule="auto"/>
        <w:jc w:val="both"/>
        <w:rPr>
          <w:rFonts w:ascii="Times New Roman" w:hAnsi="Times New Roman" w:cs="Times New Roman"/>
          <w:noProof w:val="0"/>
          <w:shd w:val="clear" w:color="auto" w:fill="FFFFFF"/>
        </w:rPr>
      </w:pPr>
      <w:r w:rsidRPr="0005691D">
        <w:rPr>
          <w:rFonts w:ascii="Times New Roman" w:hAnsi="Times New Roman" w:cs="Times New Roman"/>
          <w:noProof w:val="0"/>
        </w:rPr>
        <w:t xml:space="preserve">(1) </w:t>
      </w:r>
      <w:r w:rsidR="0018377E" w:rsidRPr="0005691D">
        <w:rPr>
          <w:rFonts w:ascii="Times New Roman" w:hAnsi="Times New Roman" w:cs="Times New Roman"/>
          <w:noProof w:val="0"/>
        </w:rPr>
        <w:t>Ugovorne s</w:t>
      </w:r>
      <w:r w:rsidRPr="0005691D">
        <w:rPr>
          <w:rFonts w:ascii="Times New Roman" w:hAnsi="Times New Roman" w:cs="Times New Roman"/>
          <w:noProof w:val="0"/>
        </w:rPr>
        <w:t xml:space="preserve">trane suglasno utvrđuju da je rok za izradu i predaju pisanog revizorskog </w:t>
      </w:r>
      <w:r w:rsidR="00DD33EC" w:rsidRPr="0005691D">
        <w:rPr>
          <w:rFonts w:ascii="Times New Roman" w:hAnsi="Times New Roman" w:cs="Times New Roman"/>
          <w:noProof w:val="0"/>
        </w:rPr>
        <w:t>i</w:t>
      </w:r>
      <w:r w:rsidRPr="0005691D">
        <w:rPr>
          <w:rFonts w:ascii="Times New Roman" w:hAnsi="Times New Roman" w:cs="Times New Roman"/>
          <w:noProof w:val="0"/>
        </w:rPr>
        <w:t xml:space="preserve">zvješća o uvidu Društvu _________________________________. </w:t>
      </w:r>
      <w:r w:rsidR="00F147EB" w:rsidRPr="0005691D">
        <w:rPr>
          <w:rFonts w:ascii="Times New Roman" w:hAnsi="Times New Roman" w:cs="Times New Roman"/>
          <w:noProof w:val="0"/>
          <w:shd w:val="clear" w:color="auto" w:fill="FFFFFF"/>
        </w:rPr>
        <w:t>Revizor se obvezuj</w:t>
      </w:r>
      <w:r w:rsidR="0094475C" w:rsidRPr="0005691D">
        <w:rPr>
          <w:rFonts w:ascii="Times New Roman" w:hAnsi="Times New Roman" w:cs="Times New Roman"/>
          <w:noProof w:val="0"/>
          <w:shd w:val="clear" w:color="auto" w:fill="FFFFFF"/>
        </w:rPr>
        <w:t>e</w:t>
      </w:r>
      <w:r w:rsidR="00F147EB" w:rsidRPr="0005691D">
        <w:rPr>
          <w:rFonts w:ascii="Times New Roman" w:hAnsi="Times New Roman" w:cs="Times New Roman"/>
          <w:noProof w:val="0"/>
          <w:shd w:val="clear" w:color="auto" w:fill="FFFFFF"/>
        </w:rPr>
        <w:t xml:space="preserve"> uložiti razumne napore kako bi prove</w:t>
      </w:r>
      <w:r w:rsidR="0094475C" w:rsidRPr="0005691D">
        <w:rPr>
          <w:rFonts w:ascii="Times New Roman" w:hAnsi="Times New Roman" w:cs="Times New Roman"/>
          <w:noProof w:val="0"/>
          <w:shd w:val="clear" w:color="auto" w:fill="FFFFFF"/>
        </w:rPr>
        <w:t>o uvid u financijske izvještaje</w:t>
      </w:r>
      <w:r w:rsidR="00F147EB" w:rsidRPr="0005691D">
        <w:rPr>
          <w:rFonts w:ascii="Times New Roman" w:hAnsi="Times New Roman" w:cs="Times New Roman"/>
          <w:noProof w:val="0"/>
          <w:shd w:val="clear" w:color="auto" w:fill="FFFFFF"/>
        </w:rPr>
        <w:t xml:space="preserve"> u navedenom roku.</w:t>
      </w:r>
    </w:p>
    <w:p w14:paraId="3238E361" w14:textId="30DDB1BE" w:rsidR="00F147EB" w:rsidRPr="0005691D" w:rsidRDefault="00F147EB" w:rsidP="00944630">
      <w:pPr>
        <w:spacing w:after="0" w:line="360" w:lineRule="auto"/>
        <w:jc w:val="both"/>
        <w:rPr>
          <w:rFonts w:ascii="Times New Roman" w:hAnsi="Times New Roman" w:cs="Times New Roman"/>
          <w:noProof w:val="0"/>
          <w:shd w:val="clear" w:color="auto" w:fill="FFFFFF"/>
        </w:rPr>
      </w:pPr>
      <w:r w:rsidRPr="0005691D">
        <w:rPr>
          <w:rFonts w:ascii="Times New Roman" w:hAnsi="Times New Roman" w:cs="Times New Roman"/>
          <w:noProof w:val="0"/>
          <w:shd w:val="clear" w:color="auto" w:fill="FFFFFF"/>
        </w:rPr>
        <w:t xml:space="preserve">(2) </w:t>
      </w:r>
      <w:r w:rsidR="00C42A9F" w:rsidRPr="0005691D">
        <w:rPr>
          <w:rFonts w:ascii="Times New Roman" w:hAnsi="Times New Roman" w:cs="Times New Roman"/>
          <w:noProof w:val="0"/>
          <w:shd w:val="clear" w:color="auto" w:fill="FFFFFF"/>
        </w:rPr>
        <w:t xml:space="preserve">Ako </w:t>
      </w:r>
      <w:r w:rsidRPr="0005691D">
        <w:rPr>
          <w:rFonts w:ascii="Times New Roman" w:hAnsi="Times New Roman" w:cs="Times New Roman"/>
          <w:noProof w:val="0"/>
          <w:shd w:val="clear" w:color="auto" w:fill="FFFFFF"/>
        </w:rPr>
        <w:t xml:space="preserve">Društvo ne ispuni ili ne ispunjava pravovremeno svoje obveze iz ovog Ugovora, </w:t>
      </w:r>
      <w:r w:rsidR="00501876" w:rsidRPr="0005691D">
        <w:rPr>
          <w:rFonts w:ascii="Times New Roman" w:hAnsi="Times New Roman" w:cs="Times New Roman"/>
          <w:noProof w:val="0"/>
          <w:shd w:val="clear" w:color="auto" w:fill="FFFFFF"/>
        </w:rPr>
        <w:t xml:space="preserve">a posebno ako ne poštuje obveze i </w:t>
      </w:r>
      <w:r w:rsidR="00F3544B" w:rsidRPr="0005691D">
        <w:rPr>
          <w:rFonts w:ascii="Times New Roman" w:hAnsi="Times New Roman" w:cs="Times New Roman"/>
          <w:noProof w:val="0"/>
          <w:shd w:val="clear" w:color="auto" w:fill="FFFFFF"/>
        </w:rPr>
        <w:t xml:space="preserve">ugovorene </w:t>
      </w:r>
      <w:r w:rsidR="00501876" w:rsidRPr="0005691D">
        <w:rPr>
          <w:rFonts w:ascii="Times New Roman" w:hAnsi="Times New Roman" w:cs="Times New Roman"/>
          <w:noProof w:val="0"/>
          <w:shd w:val="clear" w:color="auto" w:fill="FFFFFF"/>
        </w:rPr>
        <w:t xml:space="preserve">rokove, </w:t>
      </w:r>
      <w:r w:rsidRPr="0005691D">
        <w:rPr>
          <w:rFonts w:ascii="Times New Roman" w:hAnsi="Times New Roman" w:cs="Times New Roman"/>
          <w:noProof w:val="0"/>
          <w:shd w:val="clear" w:color="auto" w:fill="FFFFFF"/>
        </w:rPr>
        <w:t>Revizorsko društvo je ovlašteno odgoditi obavljanje postupaka</w:t>
      </w:r>
      <w:r w:rsidR="0094475C" w:rsidRPr="0005691D">
        <w:rPr>
          <w:rFonts w:ascii="Times New Roman" w:hAnsi="Times New Roman" w:cs="Times New Roman"/>
          <w:noProof w:val="0"/>
          <w:shd w:val="clear" w:color="auto" w:fill="FFFFFF"/>
        </w:rPr>
        <w:t xml:space="preserve"> uvida</w:t>
      </w:r>
      <w:r w:rsidRPr="0005691D">
        <w:rPr>
          <w:rFonts w:ascii="Times New Roman" w:hAnsi="Times New Roman" w:cs="Times New Roman"/>
          <w:noProof w:val="0"/>
          <w:shd w:val="clear" w:color="auto" w:fill="FFFFFF"/>
        </w:rPr>
        <w:t xml:space="preserve">, odgoditi rok za predaju revizorskog izvješća </w:t>
      </w:r>
      <w:r w:rsidR="007C7F00" w:rsidRPr="0005691D">
        <w:rPr>
          <w:rFonts w:ascii="Times New Roman" w:hAnsi="Times New Roman" w:cs="Times New Roman"/>
          <w:noProof w:val="0"/>
          <w:shd w:val="clear" w:color="auto" w:fill="FFFFFF"/>
        </w:rPr>
        <w:t xml:space="preserve">o uvidu </w:t>
      </w:r>
      <w:r w:rsidRPr="0005691D">
        <w:rPr>
          <w:rFonts w:ascii="Times New Roman" w:hAnsi="Times New Roman" w:cs="Times New Roman"/>
          <w:noProof w:val="0"/>
          <w:shd w:val="clear" w:color="auto" w:fill="FFFFFF"/>
        </w:rPr>
        <w:t xml:space="preserve">ili drugih izvještaja, izmijeniti vrste, opseg i/ili vrijeme planiranih postupaka </w:t>
      </w:r>
      <w:r w:rsidR="0094475C" w:rsidRPr="0005691D">
        <w:rPr>
          <w:rFonts w:ascii="Times New Roman" w:hAnsi="Times New Roman" w:cs="Times New Roman"/>
          <w:noProof w:val="0"/>
          <w:shd w:val="clear" w:color="auto" w:fill="FFFFFF"/>
        </w:rPr>
        <w:t xml:space="preserve">uvida </w:t>
      </w:r>
      <w:r w:rsidRPr="0005691D">
        <w:rPr>
          <w:rFonts w:ascii="Times New Roman" w:hAnsi="Times New Roman" w:cs="Times New Roman"/>
          <w:noProof w:val="0"/>
          <w:shd w:val="clear" w:color="auto" w:fill="FFFFFF"/>
        </w:rPr>
        <w:t>ili raskinuti ovaj Ugovor.</w:t>
      </w:r>
    </w:p>
    <w:p w14:paraId="459E3975" w14:textId="4F7F4122" w:rsidR="00F147EB" w:rsidRPr="0005691D" w:rsidRDefault="00F147EB" w:rsidP="00944630">
      <w:pPr>
        <w:spacing w:after="0" w:line="360" w:lineRule="auto"/>
        <w:jc w:val="both"/>
        <w:rPr>
          <w:rFonts w:ascii="Times New Roman" w:hAnsi="Times New Roman" w:cs="Times New Roman"/>
          <w:noProof w:val="0"/>
          <w:shd w:val="clear" w:color="auto" w:fill="FFFFFF"/>
        </w:rPr>
      </w:pPr>
      <w:r w:rsidRPr="0005691D">
        <w:rPr>
          <w:rFonts w:ascii="Times New Roman" w:hAnsi="Times New Roman" w:cs="Times New Roman"/>
          <w:noProof w:val="0"/>
          <w:shd w:val="clear" w:color="auto" w:fill="FFFFFF"/>
        </w:rPr>
        <w:t>(3) Rok za predaju revizorskog izvješća o uvidu Društvu se može iznimno produžiti ako nastupi neki od razloga koji opravdavaju zastoj ili produljenje roka za ispunjenje obveza preuzetih ovim Ugovorom.</w:t>
      </w:r>
    </w:p>
    <w:p w14:paraId="7818F38B" w14:textId="776D1496" w:rsidR="00225E59" w:rsidRPr="0005691D" w:rsidRDefault="00225E59" w:rsidP="00944630">
      <w:pPr>
        <w:spacing w:after="0" w:line="360" w:lineRule="auto"/>
        <w:jc w:val="both"/>
        <w:rPr>
          <w:rFonts w:ascii="Times New Roman" w:hAnsi="Times New Roman" w:cs="Times New Roman"/>
          <w:noProof w:val="0"/>
          <w:shd w:val="clear" w:color="auto" w:fill="FFFFFF"/>
        </w:rPr>
      </w:pPr>
      <w:r w:rsidRPr="0005691D">
        <w:rPr>
          <w:rFonts w:ascii="Times New Roman" w:hAnsi="Times New Roman" w:cs="Times New Roman"/>
          <w:noProof w:val="0"/>
          <w:shd w:val="clear" w:color="auto" w:fill="FFFFFF"/>
        </w:rPr>
        <w:lastRenderedPageBreak/>
        <w:t>(</w:t>
      </w:r>
      <w:r w:rsidR="00F147EB" w:rsidRPr="0005691D">
        <w:rPr>
          <w:rFonts w:ascii="Times New Roman" w:hAnsi="Times New Roman" w:cs="Times New Roman"/>
          <w:noProof w:val="0"/>
          <w:shd w:val="clear" w:color="auto" w:fill="FFFFFF"/>
        </w:rPr>
        <w:t>4</w:t>
      </w:r>
      <w:r w:rsidRPr="0005691D">
        <w:rPr>
          <w:rFonts w:ascii="Times New Roman" w:hAnsi="Times New Roman" w:cs="Times New Roman"/>
          <w:noProof w:val="0"/>
          <w:shd w:val="clear" w:color="auto" w:fill="FFFFFF"/>
        </w:rPr>
        <w:t xml:space="preserve">) Ako se </w:t>
      </w:r>
      <w:r w:rsidR="00206468" w:rsidRPr="0005691D">
        <w:rPr>
          <w:rFonts w:ascii="Times New Roman" w:hAnsi="Times New Roman" w:cs="Times New Roman"/>
          <w:noProof w:val="0"/>
          <w:shd w:val="clear" w:color="auto" w:fill="FFFFFF"/>
        </w:rPr>
        <w:t xml:space="preserve">revizorsko </w:t>
      </w:r>
      <w:r w:rsidRPr="0005691D">
        <w:rPr>
          <w:rFonts w:ascii="Times New Roman" w:hAnsi="Times New Roman" w:cs="Times New Roman"/>
          <w:noProof w:val="0"/>
          <w:shd w:val="clear" w:color="auto" w:fill="FFFFFF"/>
        </w:rPr>
        <w:t>izvješće o uvidu šalje poštom, onda se danom predaje smatra dana kada je Revizorsko društvo isto posla</w:t>
      </w:r>
      <w:r w:rsidR="00D7576A" w:rsidRPr="0005691D">
        <w:rPr>
          <w:rFonts w:ascii="Times New Roman" w:hAnsi="Times New Roman" w:cs="Times New Roman"/>
          <w:noProof w:val="0"/>
          <w:shd w:val="clear" w:color="auto" w:fill="FFFFFF"/>
        </w:rPr>
        <w:t>l</w:t>
      </w:r>
      <w:r w:rsidRPr="0005691D">
        <w:rPr>
          <w:rFonts w:ascii="Times New Roman" w:hAnsi="Times New Roman" w:cs="Times New Roman"/>
          <w:noProof w:val="0"/>
          <w:shd w:val="clear" w:color="auto" w:fill="FFFFFF"/>
        </w:rPr>
        <w:t>o poštom</w:t>
      </w:r>
      <w:r w:rsidR="00D7576A" w:rsidRPr="0005691D">
        <w:rPr>
          <w:rFonts w:ascii="Times New Roman" w:hAnsi="Times New Roman" w:cs="Times New Roman"/>
          <w:noProof w:val="0"/>
          <w:shd w:val="clear" w:color="auto" w:fill="FFFFFF"/>
        </w:rPr>
        <w:t xml:space="preserve">, </w:t>
      </w:r>
      <w:r w:rsidR="00D7576A" w:rsidRPr="0005691D">
        <w:rPr>
          <w:rFonts w:ascii="Times New Roman" w:hAnsi="Times New Roman" w:cs="Times New Roman"/>
          <w:shd w:val="clear" w:color="auto" w:fill="FFFFFF"/>
        </w:rPr>
        <w:t>preporučnim pismom uz povratnicu</w:t>
      </w:r>
      <w:r w:rsidRPr="0005691D">
        <w:rPr>
          <w:rFonts w:ascii="Times New Roman" w:hAnsi="Times New Roman" w:cs="Times New Roman"/>
          <w:noProof w:val="0"/>
          <w:shd w:val="clear" w:color="auto" w:fill="FFFFFF"/>
        </w:rPr>
        <w:t>.</w:t>
      </w:r>
    </w:p>
    <w:p w14:paraId="7044201E" w14:textId="16481AEA" w:rsidR="00225E59" w:rsidRPr="0005691D" w:rsidRDefault="00225E59" w:rsidP="006C53BE">
      <w:pPr>
        <w:spacing w:after="0" w:line="360" w:lineRule="auto"/>
        <w:jc w:val="both"/>
        <w:rPr>
          <w:rFonts w:ascii="Times New Roman" w:hAnsi="Times New Roman" w:cs="Times New Roman"/>
          <w:noProof w:val="0"/>
          <w:shd w:val="clear" w:color="auto" w:fill="FFFFFF"/>
        </w:rPr>
      </w:pPr>
      <w:r w:rsidRPr="0005691D">
        <w:rPr>
          <w:rFonts w:ascii="Times New Roman" w:hAnsi="Times New Roman" w:cs="Times New Roman"/>
          <w:noProof w:val="0"/>
          <w:shd w:val="clear" w:color="auto" w:fill="FFFFFF"/>
        </w:rPr>
        <w:t>(</w:t>
      </w:r>
      <w:r w:rsidR="006C53BE" w:rsidRPr="0005691D">
        <w:rPr>
          <w:rFonts w:ascii="Times New Roman" w:hAnsi="Times New Roman" w:cs="Times New Roman"/>
          <w:noProof w:val="0"/>
          <w:shd w:val="clear" w:color="auto" w:fill="FFFFFF"/>
        </w:rPr>
        <w:t>5</w:t>
      </w:r>
      <w:r w:rsidRPr="0005691D">
        <w:rPr>
          <w:rFonts w:ascii="Times New Roman" w:hAnsi="Times New Roman" w:cs="Times New Roman"/>
          <w:noProof w:val="0"/>
          <w:shd w:val="clear" w:color="auto" w:fill="FFFFFF"/>
        </w:rPr>
        <w:t xml:space="preserve">) Revizorsko društvo može pisano </w:t>
      </w:r>
      <w:r w:rsidR="00206468" w:rsidRPr="0005691D">
        <w:rPr>
          <w:rFonts w:ascii="Times New Roman" w:hAnsi="Times New Roman" w:cs="Times New Roman"/>
          <w:noProof w:val="0"/>
          <w:shd w:val="clear" w:color="auto" w:fill="FFFFFF"/>
        </w:rPr>
        <w:t xml:space="preserve">revizorsko </w:t>
      </w:r>
      <w:r w:rsidRPr="0005691D">
        <w:rPr>
          <w:rFonts w:ascii="Times New Roman" w:hAnsi="Times New Roman" w:cs="Times New Roman"/>
          <w:noProof w:val="0"/>
          <w:shd w:val="clear" w:color="auto" w:fill="FFFFFF"/>
        </w:rPr>
        <w:t>izvješće o uvidu predati Društvu neposrednom primopredajom o čemu mora postojati pisani dokaz.</w:t>
      </w:r>
    </w:p>
    <w:p w14:paraId="070C65F9" w14:textId="77777777" w:rsidR="00980858" w:rsidRPr="0005691D" w:rsidRDefault="00980858" w:rsidP="006C53BE">
      <w:pPr>
        <w:spacing w:after="0" w:line="360" w:lineRule="auto"/>
        <w:jc w:val="both"/>
        <w:rPr>
          <w:rFonts w:ascii="Times New Roman" w:hAnsi="Times New Roman" w:cs="Times New Roman"/>
          <w:noProof w:val="0"/>
          <w:shd w:val="clear" w:color="auto" w:fill="FFFFFF"/>
        </w:rPr>
      </w:pPr>
    </w:p>
    <w:p w14:paraId="34D6DA94" w14:textId="673D3F2C" w:rsidR="00AA4A1F" w:rsidRPr="0005691D" w:rsidRDefault="00636D3B" w:rsidP="00944630">
      <w:pPr>
        <w:spacing w:after="0" w:line="360" w:lineRule="auto"/>
        <w:jc w:val="center"/>
        <w:rPr>
          <w:rFonts w:ascii="Times New Roman" w:hAnsi="Times New Roman" w:cs="Times New Roman"/>
          <w:noProof w:val="0"/>
          <w:shd w:val="clear" w:color="auto" w:fill="FFFFFF"/>
        </w:rPr>
      </w:pPr>
      <w:r w:rsidRPr="0005691D">
        <w:rPr>
          <w:rFonts w:ascii="Times New Roman" w:hAnsi="Times New Roman" w:cs="Times New Roman"/>
          <w:noProof w:val="0"/>
          <w:shd w:val="clear" w:color="auto" w:fill="FFFFFF"/>
        </w:rPr>
        <w:t>NAKNADA</w:t>
      </w:r>
      <w:r w:rsidR="00014932" w:rsidRPr="0005691D">
        <w:rPr>
          <w:rFonts w:ascii="Times New Roman" w:hAnsi="Times New Roman" w:cs="Times New Roman"/>
          <w:noProof w:val="0"/>
          <w:shd w:val="clear" w:color="auto" w:fill="FFFFFF"/>
        </w:rPr>
        <w:t xml:space="preserve"> I UVJETI PLAĆANJA</w:t>
      </w:r>
    </w:p>
    <w:p w14:paraId="318C412C" w14:textId="49B518F4" w:rsidR="00AA4A1F" w:rsidRPr="0005691D" w:rsidRDefault="008B2DDC" w:rsidP="00944630">
      <w:pPr>
        <w:spacing w:after="0" w:line="360" w:lineRule="auto"/>
        <w:jc w:val="center"/>
        <w:rPr>
          <w:rFonts w:ascii="Times New Roman" w:hAnsi="Times New Roman" w:cs="Times New Roman"/>
          <w:noProof w:val="0"/>
          <w:shd w:val="clear" w:color="auto" w:fill="FFFFFF"/>
        </w:rPr>
      </w:pPr>
      <w:r w:rsidRPr="0005691D">
        <w:rPr>
          <w:rFonts w:ascii="Times New Roman" w:hAnsi="Times New Roman" w:cs="Times New Roman"/>
          <w:noProof w:val="0"/>
          <w:shd w:val="clear" w:color="auto" w:fill="FFFFFF"/>
        </w:rPr>
        <w:t xml:space="preserve">Članak </w:t>
      </w:r>
      <w:r w:rsidR="00367A15" w:rsidRPr="0005691D">
        <w:rPr>
          <w:rFonts w:ascii="Times New Roman" w:hAnsi="Times New Roman" w:cs="Times New Roman"/>
          <w:noProof w:val="0"/>
          <w:shd w:val="clear" w:color="auto" w:fill="FFFFFF"/>
        </w:rPr>
        <w:t>7</w:t>
      </w:r>
      <w:r w:rsidRPr="0005691D">
        <w:rPr>
          <w:rFonts w:ascii="Times New Roman" w:hAnsi="Times New Roman" w:cs="Times New Roman"/>
          <w:noProof w:val="0"/>
          <w:shd w:val="clear" w:color="auto" w:fill="FFFFFF"/>
        </w:rPr>
        <w:t>.</w:t>
      </w:r>
    </w:p>
    <w:p w14:paraId="6CAD13EB" w14:textId="2089DB8D" w:rsidR="00772B84" w:rsidRPr="0005691D" w:rsidRDefault="00367A15" w:rsidP="00944630">
      <w:pPr>
        <w:spacing w:after="0" w:line="360" w:lineRule="auto"/>
        <w:jc w:val="both"/>
        <w:rPr>
          <w:rFonts w:ascii="Times New Roman" w:hAnsi="Times New Roman" w:cs="Times New Roman"/>
          <w:noProof w:val="0"/>
        </w:rPr>
      </w:pPr>
      <w:r w:rsidRPr="0005691D">
        <w:rPr>
          <w:rFonts w:ascii="Times New Roman" w:hAnsi="Times New Roman" w:cs="Times New Roman"/>
          <w:noProof w:val="0"/>
        </w:rPr>
        <w:t xml:space="preserve">(1) </w:t>
      </w:r>
      <w:r w:rsidR="00762755" w:rsidRPr="0005691D">
        <w:rPr>
          <w:rFonts w:ascii="Times New Roman" w:hAnsi="Times New Roman" w:cs="Times New Roman"/>
          <w:noProof w:val="0"/>
        </w:rPr>
        <w:t>Ugovor</w:t>
      </w:r>
      <w:r w:rsidR="0018377E" w:rsidRPr="0005691D">
        <w:rPr>
          <w:rFonts w:ascii="Times New Roman" w:hAnsi="Times New Roman" w:cs="Times New Roman"/>
          <w:noProof w:val="0"/>
        </w:rPr>
        <w:t xml:space="preserve">ne strane su </w:t>
      </w:r>
      <w:r w:rsidR="00014932" w:rsidRPr="0005691D">
        <w:rPr>
          <w:rFonts w:ascii="Times New Roman" w:hAnsi="Times New Roman" w:cs="Times New Roman"/>
          <w:noProof w:val="0"/>
        </w:rPr>
        <w:t xml:space="preserve">suglasne da </w:t>
      </w:r>
      <w:r w:rsidR="00636D3B" w:rsidRPr="0005691D">
        <w:rPr>
          <w:rFonts w:ascii="Times New Roman" w:hAnsi="Times New Roman" w:cs="Times New Roman"/>
          <w:noProof w:val="0"/>
        </w:rPr>
        <w:t xml:space="preserve">naknada </w:t>
      </w:r>
      <w:r w:rsidR="00310D1D" w:rsidRPr="0005691D">
        <w:rPr>
          <w:rFonts w:ascii="Times New Roman" w:hAnsi="Times New Roman" w:cs="Times New Roman"/>
          <w:noProof w:val="0"/>
        </w:rPr>
        <w:t xml:space="preserve">za </w:t>
      </w:r>
      <w:r w:rsidR="00014932" w:rsidRPr="0005691D">
        <w:rPr>
          <w:rFonts w:ascii="Times New Roman" w:hAnsi="Times New Roman" w:cs="Times New Roman"/>
          <w:noProof w:val="0"/>
        </w:rPr>
        <w:t>obavlj</w:t>
      </w:r>
      <w:r w:rsidR="00D04925" w:rsidRPr="0005691D">
        <w:rPr>
          <w:rFonts w:ascii="Times New Roman" w:hAnsi="Times New Roman" w:cs="Times New Roman"/>
          <w:noProof w:val="0"/>
        </w:rPr>
        <w:t>ene</w:t>
      </w:r>
      <w:r w:rsidR="00014932" w:rsidRPr="0005691D">
        <w:rPr>
          <w:rFonts w:ascii="Times New Roman" w:hAnsi="Times New Roman" w:cs="Times New Roman"/>
          <w:noProof w:val="0"/>
        </w:rPr>
        <w:t xml:space="preserve"> </w:t>
      </w:r>
      <w:r w:rsidR="00636D3B" w:rsidRPr="0005691D">
        <w:rPr>
          <w:rFonts w:ascii="Times New Roman" w:hAnsi="Times New Roman" w:cs="Times New Roman"/>
          <w:noProof w:val="0"/>
        </w:rPr>
        <w:t>revizors</w:t>
      </w:r>
      <w:r w:rsidR="00310D1D" w:rsidRPr="0005691D">
        <w:rPr>
          <w:rFonts w:ascii="Times New Roman" w:hAnsi="Times New Roman" w:cs="Times New Roman"/>
          <w:noProof w:val="0"/>
        </w:rPr>
        <w:t>k</w:t>
      </w:r>
      <w:r w:rsidR="00636D3B" w:rsidRPr="0005691D">
        <w:rPr>
          <w:rFonts w:ascii="Times New Roman" w:hAnsi="Times New Roman" w:cs="Times New Roman"/>
          <w:noProof w:val="0"/>
        </w:rPr>
        <w:t xml:space="preserve">e </w:t>
      </w:r>
      <w:r w:rsidR="00014932" w:rsidRPr="0005691D">
        <w:rPr>
          <w:rFonts w:ascii="Times New Roman" w:hAnsi="Times New Roman" w:cs="Times New Roman"/>
          <w:noProof w:val="0"/>
        </w:rPr>
        <w:t xml:space="preserve">usluge iz članka 1. </w:t>
      </w:r>
      <w:r w:rsidR="00310D1D" w:rsidRPr="0005691D">
        <w:rPr>
          <w:rFonts w:ascii="Times New Roman" w:hAnsi="Times New Roman" w:cs="Times New Roman"/>
          <w:noProof w:val="0"/>
        </w:rPr>
        <w:t>o</w:t>
      </w:r>
      <w:r w:rsidR="00636D3B" w:rsidRPr="0005691D">
        <w:rPr>
          <w:rFonts w:ascii="Times New Roman" w:hAnsi="Times New Roman" w:cs="Times New Roman"/>
          <w:noProof w:val="0"/>
        </w:rPr>
        <w:t xml:space="preserve">voga </w:t>
      </w:r>
      <w:r w:rsidR="00534E11" w:rsidRPr="0005691D">
        <w:rPr>
          <w:rFonts w:ascii="Times New Roman" w:hAnsi="Times New Roman" w:cs="Times New Roman"/>
          <w:noProof w:val="0"/>
        </w:rPr>
        <w:t>U</w:t>
      </w:r>
      <w:r w:rsidR="00636D3B" w:rsidRPr="0005691D">
        <w:rPr>
          <w:rFonts w:ascii="Times New Roman" w:hAnsi="Times New Roman" w:cs="Times New Roman"/>
          <w:noProof w:val="0"/>
        </w:rPr>
        <w:t xml:space="preserve">govora </w:t>
      </w:r>
      <w:r w:rsidR="00014932" w:rsidRPr="0005691D">
        <w:rPr>
          <w:rFonts w:ascii="Times New Roman" w:hAnsi="Times New Roman" w:cs="Times New Roman"/>
          <w:noProof w:val="0"/>
        </w:rPr>
        <w:t xml:space="preserve">iznosi __________________ </w:t>
      </w:r>
      <w:r w:rsidR="009F0FD6" w:rsidRPr="0005691D">
        <w:rPr>
          <w:rFonts w:ascii="Times New Roman" w:hAnsi="Times New Roman" w:cs="Times New Roman"/>
          <w:noProof w:val="0"/>
        </w:rPr>
        <w:t>HRK</w:t>
      </w:r>
      <w:r w:rsidR="00014932" w:rsidRPr="0005691D">
        <w:rPr>
          <w:rFonts w:ascii="Times New Roman" w:hAnsi="Times New Roman" w:cs="Times New Roman"/>
          <w:noProof w:val="0"/>
        </w:rPr>
        <w:t xml:space="preserve"> (slovima:____________________________)</w:t>
      </w:r>
      <w:r w:rsidR="007A0638" w:rsidRPr="0005691D">
        <w:rPr>
          <w:rFonts w:ascii="Times New Roman" w:hAnsi="Times New Roman" w:cs="Times New Roman"/>
          <w:noProof w:val="0"/>
        </w:rPr>
        <w:t xml:space="preserve"> bez PDV-a, odnosno ______________________</w:t>
      </w:r>
      <w:r w:rsidR="009F0FD6" w:rsidRPr="0005691D">
        <w:rPr>
          <w:rFonts w:ascii="Times New Roman" w:hAnsi="Times New Roman" w:cs="Times New Roman"/>
          <w:noProof w:val="0"/>
        </w:rPr>
        <w:t>HRK</w:t>
      </w:r>
      <w:r w:rsidR="007A0638" w:rsidRPr="0005691D">
        <w:rPr>
          <w:rFonts w:ascii="Times New Roman" w:hAnsi="Times New Roman" w:cs="Times New Roman"/>
          <w:noProof w:val="0"/>
        </w:rPr>
        <w:t xml:space="preserve"> ( slovima: ___________________________) s PDV-om</w:t>
      </w:r>
      <w:r w:rsidR="00014932" w:rsidRPr="0005691D">
        <w:rPr>
          <w:rFonts w:ascii="Times New Roman" w:hAnsi="Times New Roman" w:cs="Times New Roman"/>
          <w:noProof w:val="0"/>
        </w:rPr>
        <w:t>.</w:t>
      </w:r>
    </w:p>
    <w:p w14:paraId="49F308C4" w14:textId="63B8838B" w:rsidR="00501876" w:rsidRPr="0005691D" w:rsidRDefault="00501876">
      <w:pPr>
        <w:spacing w:after="0" w:line="360" w:lineRule="auto"/>
        <w:jc w:val="both"/>
        <w:rPr>
          <w:rFonts w:ascii="Times New Roman" w:hAnsi="Times New Roman" w:cs="Times New Roman"/>
          <w:noProof w:val="0"/>
          <w:shd w:val="clear" w:color="auto" w:fill="FFFFFF"/>
        </w:rPr>
      </w:pPr>
      <w:r w:rsidRPr="0005691D">
        <w:rPr>
          <w:rFonts w:ascii="Times New Roman" w:hAnsi="Times New Roman" w:cs="Times New Roman"/>
          <w:noProof w:val="0"/>
          <w:shd w:val="clear" w:color="auto" w:fill="FFFFFF"/>
        </w:rPr>
        <w:t>(2) Ugovor</w:t>
      </w:r>
      <w:r w:rsidR="0018377E" w:rsidRPr="0005691D">
        <w:rPr>
          <w:rFonts w:ascii="Times New Roman" w:hAnsi="Times New Roman" w:cs="Times New Roman"/>
          <w:noProof w:val="0"/>
          <w:shd w:val="clear" w:color="auto" w:fill="FFFFFF"/>
        </w:rPr>
        <w:t xml:space="preserve">ne strane </w:t>
      </w:r>
      <w:r w:rsidRPr="0005691D">
        <w:rPr>
          <w:rFonts w:ascii="Times New Roman" w:hAnsi="Times New Roman" w:cs="Times New Roman"/>
          <w:noProof w:val="0"/>
          <w:shd w:val="clear" w:color="auto" w:fill="FFFFFF"/>
        </w:rPr>
        <w:t>su suglasne da će Društvo naknadu za obavljene revizorske usluge iz stavka 1. ovog članka platiti Revizorskom društvu</w:t>
      </w:r>
    </w:p>
    <w:p w14:paraId="3422655B" w14:textId="389B44BD" w:rsidR="0099311C" w:rsidRPr="0005691D" w:rsidRDefault="00501876" w:rsidP="005F4775">
      <w:pPr>
        <w:pStyle w:val="ListParagraph"/>
        <w:numPr>
          <w:ilvl w:val="0"/>
          <w:numId w:val="38"/>
        </w:numPr>
        <w:spacing w:after="0" w:line="360" w:lineRule="auto"/>
        <w:jc w:val="both"/>
        <w:rPr>
          <w:rFonts w:ascii="Times New Roman" w:hAnsi="Times New Roman" w:cs="Times New Roman"/>
          <w:noProof w:val="0"/>
          <w:shd w:val="clear" w:color="auto" w:fill="FFFFFF"/>
        </w:rPr>
      </w:pPr>
      <w:r w:rsidRPr="0005691D">
        <w:rPr>
          <w:rFonts w:ascii="Times New Roman" w:hAnsi="Times New Roman" w:cs="Times New Roman"/>
          <w:noProof w:val="0"/>
          <w:shd w:val="clear" w:color="auto" w:fill="FFFFFF"/>
        </w:rPr>
        <w:t>jednokratno (navesti datum plaćanja)</w:t>
      </w:r>
    </w:p>
    <w:p w14:paraId="31CE1D98" w14:textId="37A8C6F3" w:rsidR="00501876" w:rsidRPr="0005691D" w:rsidRDefault="00501876" w:rsidP="005F4775">
      <w:pPr>
        <w:pStyle w:val="ListParagraph"/>
        <w:numPr>
          <w:ilvl w:val="0"/>
          <w:numId w:val="38"/>
        </w:numPr>
        <w:spacing w:after="0" w:line="360" w:lineRule="auto"/>
        <w:jc w:val="both"/>
        <w:rPr>
          <w:rFonts w:ascii="Times New Roman" w:hAnsi="Times New Roman" w:cs="Times New Roman"/>
          <w:noProof w:val="0"/>
          <w:shd w:val="clear" w:color="auto" w:fill="FFFFFF"/>
        </w:rPr>
      </w:pPr>
      <w:r w:rsidRPr="0005691D">
        <w:rPr>
          <w:rFonts w:ascii="Times New Roman" w:hAnsi="Times New Roman" w:cs="Times New Roman"/>
          <w:i/>
          <w:iCs/>
          <w:noProof w:val="0"/>
          <w:shd w:val="clear" w:color="auto" w:fill="FFFFFF"/>
        </w:rPr>
        <w:t>(ili)</w:t>
      </w:r>
      <w:r w:rsidRPr="0005691D">
        <w:rPr>
          <w:rFonts w:ascii="Times New Roman" w:hAnsi="Times New Roman" w:cs="Times New Roman"/>
          <w:noProof w:val="0"/>
          <w:shd w:val="clear" w:color="auto" w:fill="FFFFFF"/>
        </w:rPr>
        <w:t xml:space="preserve"> u dva ili više jednakih ili različitih obroka (kod obročnog plaćanja navesti broj obroka, iznos svakog obroka, datum plaćanja svakog obroka)</w:t>
      </w:r>
      <w:r w:rsidR="00383550" w:rsidRPr="0005691D">
        <w:rPr>
          <w:rStyle w:val="FootnoteReference"/>
          <w:rFonts w:ascii="Times New Roman" w:hAnsi="Times New Roman" w:cs="Times New Roman"/>
          <w:noProof w:val="0"/>
          <w:shd w:val="clear" w:color="auto" w:fill="FFFFFF"/>
        </w:rPr>
        <w:footnoteReference w:id="14"/>
      </w:r>
      <w:r w:rsidRPr="0005691D">
        <w:rPr>
          <w:rFonts w:ascii="Times New Roman" w:hAnsi="Times New Roman" w:cs="Times New Roman"/>
          <w:noProof w:val="0"/>
          <w:shd w:val="clear" w:color="auto" w:fill="FFFFFF"/>
        </w:rPr>
        <w:t>.</w:t>
      </w:r>
    </w:p>
    <w:p w14:paraId="1057C15B" w14:textId="52E044A8" w:rsidR="00501876" w:rsidRPr="0005691D" w:rsidRDefault="00501876" w:rsidP="00501876">
      <w:pPr>
        <w:spacing w:after="0" w:line="360" w:lineRule="auto"/>
        <w:jc w:val="both"/>
        <w:rPr>
          <w:rFonts w:ascii="Times New Roman" w:hAnsi="Times New Roman" w:cs="Times New Roman"/>
          <w:noProof w:val="0"/>
          <w:shd w:val="clear" w:color="auto" w:fill="FFFFFF"/>
        </w:rPr>
      </w:pPr>
      <w:r w:rsidRPr="0005691D">
        <w:rPr>
          <w:rFonts w:ascii="Times New Roman" w:hAnsi="Times New Roman" w:cs="Times New Roman"/>
          <w:noProof w:val="0"/>
          <w:shd w:val="clear" w:color="auto" w:fill="FFFFFF"/>
        </w:rPr>
        <w:t>(3) Društvo će plaćanje izvršiti na žiro račun Revizorskog društva u_____________________</w:t>
      </w:r>
      <w:r w:rsidR="00383550" w:rsidRPr="0005691D">
        <w:rPr>
          <w:rFonts w:ascii="Times New Roman" w:hAnsi="Times New Roman" w:cs="Times New Roman"/>
          <w:noProof w:val="0"/>
          <w:shd w:val="clear" w:color="auto" w:fill="FFFFFF"/>
        </w:rPr>
        <w:t xml:space="preserve"> </w:t>
      </w:r>
      <w:r w:rsidRPr="0005691D">
        <w:rPr>
          <w:rFonts w:ascii="Times New Roman" w:hAnsi="Times New Roman" w:cs="Times New Roman"/>
          <w:noProof w:val="0"/>
          <w:shd w:val="clear" w:color="auto" w:fill="FFFFFF"/>
        </w:rPr>
        <w:t xml:space="preserve">(poslovnoj banci) koji se vodi pod </w:t>
      </w:r>
      <w:r w:rsidR="00895CD8" w:rsidRPr="0005691D">
        <w:rPr>
          <w:rFonts w:ascii="Times New Roman" w:hAnsi="Times New Roman" w:cs="Times New Roman"/>
          <w:noProof w:val="0"/>
          <w:shd w:val="clear" w:color="auto" w:fill="FFFFFF"/>
        </w:rPr>
        <w:t>IBAN</w:t>
      </w:r>
      <w:r w:rsidRPr="0005691D">
        <w:rPr>
          <w:rFonts w:ascii="Times New Roman" w:hAnsi="Times New Roman" w:cs="Times New Roman"/>
          <w:noProof w:val="0"/>
          <w:shd w:val="clear" w:color="auto" w:fill="FFFFFF"/>
        </w:rPr>
        <w:t xml:space="preserve"> _______________________.</w:t>
      </w:r>
    </w:p>
    <w:p w14:paraId="60FDFAD3" w14:textId="00B6C8F6" w:rsidR="00501876" w:rsidRPr="0005691D" w:rsidRDefault="00501876" w:rsidP="00501876">
      <w:pPr>
        <w:spacing w:after="0" w:line="360" w:lineRule="auto"/>
        <w:jc w:val="both"/>
        <w:rPr>
          <w:rFonts w:ascii="Times New Roman" w:hAnsi="Times New Roman" w:cs="Times New Roman"/>
          <w:noProof w:val="0"/>
          <w:shd w:val="clear" w:color="auto" w:fill="FFFFFF"/>
        </w:rPr>
      </w:pPr>
      <w:r w:rsidRPr="0005691D">
        <w:rPr>
          <w:rFonts w:ascii="Times New Roman" w:hAnsi="Times New Roman" w:cs="Times New Roman"/>
          <w:noProof w:val="0"/>
          <w:shd w:val="clear" w:color="auto" w:fill="FFFFFF"/>
        </w:rPr>
        <w:t>(4) Ugovor</w:t>
      </w:r>
      <w:r w:rsidR="0018377E" w:rsidRPr="0005691D">
        <w:rPr>
          <w:rFonts w:ascii="Times New Roman" w:hAnsi="Times New Roman" w:cs="Times New Roman"/>
          <w:noProof w:val="0"/>
          <w:shd w:val="clear" w:color="auto" w:fill="FFFFFF"/>
        </w:rPr>
        <w:t xml:space="preserve">ne strane </w:t>
      </w:r>
      <w:r w:rsidRPr="0005691D">
        <w:rPr>
          <w:rFonts w:ascii="Times New Roman" w:hAnsi="Times New Roman" w:cs="Times New Roman"/>
          <w:noProof w:val="0"/>
          <w:shd w:val="clear" w:color="auto" w:fill="FFFFFF"/>
        </w:rPr>
        <w:t>su suglasne da je visina ugovorene naknade nepromjenjiva,</w:t>
      </w:r>
      <w:r w:rsidRPr="0005691D">
        <w:rPr>
          <w:noProof w:val="0"/>
        </w:rPr>
        <w:t xml:space="preserve"> </w:t>
      </w:r>
      <w:r w:rsidRPr="0005691D">
        <w:rPr>
          <w:rFonts w:ascii="Times New Roman" w:hAnsi="Times New Roman" w:cs="Times New Roman"/>
          <w:noProof w:val="0"/>
          <w:shd w:val="clear" w:color="auto" w:fill="FFFFFF"/>
        </w:rPr>
        <w:t xml:space="preserve">osim u slučajevima navedenim u  stavku 5. i 6. ovog članka. </w:t>
      </w:r>
    </w:p>
    <w:p w14:paraId="5152651D" w14:textId="4EB89B21" w:rsidR="00501876" w:rsidRPr="0005691D" w:rsidRDefault="00501876" w:rsidP="00501876">
      <w:pPr>
        <w:spacing w:after="0" w:line="360" w:lineRule="auto"/>
        <w:jc w:val="both"/>
        <w:rPr>
          <w:rFonts w:ascii="Times New Roman" w:hAnsi="Times New Roman" w:cs="Times New Roman"/>
          <w:noProof w:val="0"/>
          <w:shd w:val="clear" w:color="auto" w:fill="FFFFFF"/>
        </w:rPr>
      </w:pPr>
      <w:r w:rsidRPr="0005691D">
        <w:rPr>
          <w:rFonts w:ascii="Times New Roman" w:hAnsi="Times New Roman" w:cs="Times New Roman"/>
          <w:noProof w:val="0"/>
          <w:shd w:val="clear" w:color="auto" w:fill="FFFFFF"/>
        </w:rPr>
        <w:t xml:space="preserve">(5) </w:t>
      </w:r>
      <w:r w:rsidR="0018377E" w:rsidRPr="0005691D">
        <w:rPr>
          <w:rFonts w:ascii="Times New Roman" w:hAnsi="Times New Roman" w:cs="Times New Roman"/>
          <w:noProof w:val="0"/>
          <w:shd w:val="clear" w:color="auto" w:fill="FFFFFF"/>
        </w:rPr>
        <w:t>Ugovorne s</w:t>
      </w:r>
      <w:r w:rsidRPr="0005691D">
        <w:rPr>
          <w:rFonts w:ascii="Times New Roman" w:hAnsi="Times New Roman" w:cs="Times New Roman"/>
          <w:noProof w:val="0"/>
          <w:shd w:val="clear" w:color="auto" w:fill="FFFFFF"/>
        </w:rPr>
        <w:t xml:space="preserve">trane su suglasne da se ugovorena naknada temelji na procjeni radnih sati potrebnih za obavljanje </w:t>
      </w:r>
      <w:r w:rsidR="00D7576A" w:rsidRPr="0005691D">
        <w:rPr>
          <w:rFonts w:ascii="Times New Roman" w:hAnsi="Times New Roman" w:cs="Times New Roman"/>
          <w:noProof w:val="0"/>
          <w:shd w:val="clear" w:color="auto" w:fill="FFFFFF"/>
        </w:rPr>
        <w:t>uvida</w:t>
      </w:r>
      <w:r w:rsidR="00D7576A" w:rsidRPr="0005691D">
        <w:rPr>
          <w:rStyle w:val="FootnoteReference"/>
          <w:rFonts w:ascii="Times New Roman" w:hAnsi="Times New Roman" w:cs="Times New Roman"/>
          <w:noProof w:val="0"/>
          <w:shd w:val="clear" w:color="auto" w:fill="FFFFFF"/>
        </w:rPr>
        <w:footnoteReference w:id="15"/>
      </w:r>
      <w:r w:rsidR="00D7576A" w:rsidRPr="0005691D">
        <w:rPr>
          <w:rFonts w:ascii="Times New Roman" w:hAnsi="Times New Roman" w:cs="Times New Roman"/>
          <w:noProof w:val="0"/>
          <w:shd w:val="clear" w:color="auto" w:fill="FFFFFF"/>
        </w:rPr>
        <w:t xml:space="preserve">, </w:t>
      </w:r>
      <w:r w:rsidRPr="0005691D">
        <w:rPr>
          <w:rFonts w:ascii="Times New Roman" w:hAnsi="Times New Roman" w:cs="Times New Roman"/>
          <w:noProof w:val="0"/>
          <w:shd w:val="clear" w:color="auto" w:fill="FFFFFF"/>
        </w:rPr>
        <w:t xml:space="preserve">a koji odražavaju opseg i vrstu poslovnih aktivnosti Društva (primjerice, ukupni prihod, ukupna aktiva i broj zaposlenih u izvještajnom razdoblju čiji su financijski izvještaji predmet </w:t>
      </w:r>
      <w:r w:rsidR="00D7576A" w:rsidRPr="0005691D">
        <w:rPr>
          <w:rFonts w:ascii="Times New Roman" w:hAnsi="Times New Roman" w:cs="Times New Roman"/>
          <w:noProof w:val="0"/>
          <w:shd w:val="clear" w:color="auto" w:fill="FFFFFF"/>
        </w:rPr>
        <w:t>uvida</w:t>
      </w:r>
      <w:r w:rsidR="00671394" w:rsidRPr="0005691D">
        <w:rPr>
          <w:rFonts w:ascii="Times New Roman" w:hAnsi="Times New Roman" w:cs="Times New Roman"/>
          <w:noProof w:val="0"/>
          <w:shd w:val="clear" w:color="auto" w:fill="FFFFFF"/>
        </w:rPr>
        <w:t>). Ako se nakon sklapanja u</w:t>
      </w:r>
      <w:r w:rsidRPr="0005691D">
        <w:rPr>
          <w:rFonts w:ascii="Times New Roman" w:hAnsi="Times New Roman" w:cs="Times New Roman"/>
          <w:noProof w:val="0"/>
          <w:shd w:val="clear" w:color="auto" w:fill="FFFFFF"/>
        </w:rPr>
        <w:t>govora pokaže da su vrsta i/ili opseg poslovnih aktivnosti značajno veći ili drugačiji nego li je Društvo prvobitno prikazalo, ugovorne strane pristupiti će pregovorima o promjeni ugovorene naknade.</w:t>
      </w:r>
    </w:p>
    <w:p w14:paraId="636D891C" w14:textId="1C204517" w:rsidR="005574A7" w:rsidRPr="0005691D" w:rsidRDefault="00103708" w:rsidP="006C53BE">
      <w:pPr>
        <w:spacing w:after="0" w:line="360" w:lineRule="auto"/>
        <w:jc w:val="both"/>
        <w:rPr>
          <w:rFonts w:ascii="Times New Roman" w:hAnsi="Times New Roman" w:cs="Times New Roman"/>
          <w:noProof w:val="0"/>
        </w:rPr>
      </w:pPr>
      <w:r w:rsidRPr="0005691D">
        <w:rPr>
          <w:rFonts w:ascii="Times New Roman" w:hAnsi="Times New Roman" w:cs="Times New Roman"/>
          <w:noProof w:val="0"/>
        </w:rPr>
        <w:t>(6) Osim iz navedenih razloga, do pregovora o p</w:t>
      </w:r>
      <w:r w:rsidR="005B2D0D" w:rsidRPr="0005691D">
        <w:rPr>
          <w:rFonts w:ascii="Times New Roman" w:hAnsi="Times New Roman" w:cs="Times New Roman"/>
          <w:noProof w:val="0"/>
        </w:rPr>
        <w:t>romjeni</w:t>
      </w:r>
      <w:r w:rsidRPr="0005691D">
        <w:rPr>
          <w:rFonts w:ascii="Times New Roman" w:hAnsi="Times New Roman" w:cs="Times New Roman"/>
          <w:noProof w:val="0"/>
        </w:rPr>
        <w:t xml:space="preserve"> ugovorene naknade može doći i iz razloga zakašnjenja u potpunom ispunjenju obveza </w:t>
      </w:r>
      <w:r w:rsidR="005B2D0D" w:rsidRPr="0005691D">
        <w:rPr>
          <w:rFonts w:ascii="Times New Roman" w:hAnsi="Times New Roman" w:cs="Times New Roman"/>
          <w:noProof w:val="0"/>
        </w:rPr>
        <w:t>D</w:t>
      </w:r>
      <w:r w:rsidRPr="0005691D">
        <w:rPr>
          <w:rFonts w:ascii="Times New Roman" w:hAnsi="Times New Roman" w:cs="Times New Roman"/>
          <w:noProof w:val="0"/>
        </w:rPr>
        <w:t xml:space="preserve">ruštva, zbog zakašnjenja uslijed nedostataka u kvaliteti i opsegu dokumentacije stavljene na raspolaganje Revizorskom društvu te </w:t>
      </w:r>
      <w:proofErr w:type="spellStart"/>
      <w:r w:rsidRPr="0005691D">
        <w:rPr>
          <w:rFonts w:ascii="Times New Roman" w:hAnsi="Times New Roman" w:cs="Times New Roman"/>
          <w:noProof w:val="0"/>
        </w:rPr>
        <w:t>n</w:t>
      </w:r>
      <w:r w:rsidR="005B2D0D" w:rsidRPr="0005691D">
        <w:rPr>
          <w:rFonts w:ascii="Times New Roman" w:hAnsi="Times New Roman" w:cs="Times New Roman"/>
          <w:noProof w:val="0"/>
        </w:rPr>
        <w:t>epostupanja</w:t>
      </w:r>
      <w:proofErr w:type="spellEnd"/>
      <w:r w:rsidR="005B2D0D" w:rsidRPr="0005691D">
        <w:rPr>
          <w:rFonts w:ascii="Times New Roman" w:hAnsi="Times New Roman" w:cs="Times New Roman"/>
          <w:noProof w:val="0"/>
        </w:rPr>
        <w:t xml:space="preserve"> D</w:t>
      </w:r>
      <w:r w:rsidRPr="0005691D">
        <w:rPr>
          <w:rFonts w:ascii="Times New Roman" w:hAnsi="Times New Roman" w:cs="Times New Roman"/>
          <w:noProof w:val="0"/>
        </w:rPr>
        <w:t>ruštva u dobroj vjeri, i sličnih opravdanih razloga.</w:t>
      </w:r>
    </w:p>
    <w:p w14:paraId="09DF969B" w14:textId="1F43FA52" w:rsidR="001A12F3" w:rsidRPr="0005691D" w:rsidRDefault="00103708" w:rsidP="006C53BE">
      <w:pPr>
        <w:spacing w:after="0" w:line="360" w:lineRule="auto"/>
        <w:jc w:val="both"/>
        <w:rPr>
          <w:rFonts w:ascii="Times New Roman" w:hAnsi="Times New Roman" w:cs="Times New Roman"/>
          <w:noProof w:val="0"/>
        </w:rPr>
      </w:pPr>
      <w:r w:rsidRPr="0005691D">
        <w:rPr>
          <w:rFonts w:ascii="Times New Roman" w:hAnsi="Times New Roman" w:cs="Times New Roman"/>
          <w:noProof w:val="0"/>
        </w:rPr>
        <w:lastRenderedPageBreak/>
        <w:t>(7</w:t>
      </w:r>
      <w:r w:rsidR="00367A15" w:rsidRPr="0005691D">
        <w:rPr>
          <w:rFonts w:ascii="Times New Roman" w:hAnsi="Times New Roman" w:cs="Times New Roman"/>
          <w:noProof w:val="0"/>
        </w:rPr>
        <w:t xml:space="preserve">) </w:t>
      </w:r>
      <w:r w:rsidR="000F552D" w:rsidRPr="0005691D">
        <w:rPr>
          <w:rFonts w:ascii="Times New Roman" w:hAnsi="Times New Roman" w:cs="Times New Roman"/>
          <w:noProof w:val="0"/>
        </w:rPr>
        <w:t>Osim naknade za obavljen</w:t>
      </w:r>
      <w:r w:rsidR="0094475C" w:rsidRPr="0005691D">
        <w:rPr>
          <w:rFonts w:ascii="Times New Roman" w:hAnsi="Times New Roman" w:cs="Times New Roman"/>
          <w:noProof w:val="0"/>
        </w:rPr>
        <w:t>e</w:t>
      </w:r>
      <w:r w:rsidR="000F552D" w:rsidRPr="0005691D">
        <w:rPr>
          <w:rFonts w:ascii="Times New Roman" w:hAnsi="Times New Roman" w:cs="Times New Roman"/>
          <w:noProof w:val="0"/>
        </w:rPr>
        <w:t xml:space="preserve"> </w:t>
      </w:r>
      <w:r w:rsidR="0043611C" w:rsidRPr="0005691D">
        <w:rPr>
          <w:rFonts w:ascii="Times New Roman" w:hAnsi="Times New Roman" w:cs="Times New Roman"/>
          <w:noProof w:val="0"/>
        </w:rPr>
        <w:t>revizorsk</w:t>
      </w:r>
      <w:r w:rsidR="0094475C" w:rsidRPr="0005691D">
        <w:rPr>
          <w:rFonts w:ascii="Times New Roman" w:hAnsi="Times New Roman" w:cs="Times New Roman"/>
          <w:noProof w:val="0"/>
        </w:rPr>
        <w:t>e usluge</w:t>
      </w:r>
      <w:r w:rsidR="000F552D" w:rsidRPr="0005691D">
        <w:rPr>
          <w:rFonts w:ascii="Times New Roman" w:hAnsi="Times New Roman" w:cs="Times New Roman"/>
          <w:noProof w:val="0"/>
        </w:rPr>
        <w:t>, R</w:t>
      </w:r>
      <w:r w:rsidR="0028082B" w:rsidRPr="0005691D">
        <w:rPr>
          <w:rFonts w:ascii="Times New Roman" w:hAnsi="Times New Roman" w:cs="Times New Roman"/>
          <w:noProof w:val="0"/>
        </w:rPr>
        <w:t>evizor</w:t>
      </w:r>
      <w:r w:rsidR="0043611C" w:rsidRPr="0005691D">
        <w:rPr>
          <w:rFonts w:ascii="Times New Roman" w:hAnsi="Times New Roman" w:cs="Times New Roman"/>
          <w:noProof w:val="0"/>
        </w:rPr>
        <w:t>sko društvo</w:t>
      </w:r>
      <w:r w:rsidR="000F552D" w:rsidRPr="0005691D">
        <w:rPr>
          <w:rFonts w:ascii="Times New Roman" w:hAnsi="Times New Roman" w:cs="Times New Roman"/>
          <w:noProof w:val="0"/>
        </w:rPr>
        <w:t xml:space="preserve"> ima pravo na naknadu za putne</w:t>
      </w:r>
      <w:r w:rsidR="0043611C" w:rsidRPr="0005691D">
        <w:rPr>
          <w:rFonts w:ascii="Times New Roman" w:hAnsi="Times New Roman" w:cs="Times New Roman"/>
          <w:noProof w:val="0"/>
        </w:rPr>
        <w:t xml:space="preserve"> i sve druge materijalne </w:t>
      </w:r>
      <w:r w:rsidR="000F552D" w:rsidRPr="0005691D">
        <w:rPr>
          <w:rFonts w:ascii="Times New Roman" w:hAnsi="Times New Roman" w:cs="Times New Roman"/>
          <w:noProof w:val="0"/>
        </w:rPr>
        <w:t xml:space="preserve"> </w:t>
      </w:r>
      <w:r w:rsidR="001A12F3" w:rsidRPr="0005691D">
        <w:rPr>
          <w:rFonts w:ascii="Times New Roman" w:hAnsi="Times New Roman" w:cs="Times New Roman"/>
          <w:noProof w:val="0"/>
        </w:rPr>
        <w:t xml:space="preserve">troškove </w:t>
      </w:r>
      <w:r w:rsidR="000F552D" w:rsidRPr="0005691D">
        <w:rPr>
          <w:rFonts w:ascii="Times New Roman" w:hAnsi="Times New Roman" w:cs="Times New Roman"/>
          <w:noProof w:val="0"/>
        </w:rPr>
        <w:t>koji nastanu u svezi s izvršenjem ugovorenog posla</w:t>
      </w:r>
      <w:r w:rsidR="001A12F3" w:rsidRPr="0005691D">
        <w:rPr>
          <w:rFonts w:ascii="Times New Roman" w:hAnsi="Times New Roman" w:cs="Times New Roman"/>
          <w:noProof w:val="0"/>
        </w:rPr>
        <w:t xml:space="preserve"> u visini </w:t>
      </w:r>
      <w:r w:rsidR="0043611C" w:rsidRPr="0005691D">
        <w:rPr>
          <w:rFonts w:ascii="Times New Roman" w:hAnsi="Times New Roman" w:cs="Times New Roman"/>
          <w:noProof w:val="0"/>
        </w:rPr>
        <w:t>stvarno nastalih troškova</w:t>
      </w:r>
      <w:r w:rsidR="000F552D" w:rsidRPr="0005691D">
        <w:rPr>
          <w:rFonts w:ascii="Times New Roman" w:hAnsi="Times New Roman" w:cs="Times New Roman"/>
          <w:noProof w:val="0"/>
        </w:rPr>
        <w:t xml:space="preserve">. </w:t>
      </w:r>
      <w:r w:rsidR="00A23FCC" w:rsidRPr="0005691D">
        <w:rPr>
          <w:rFonts w:ascii="Times New Roman" w:hAnsi="Times New Roman" w:cs="Times New Roman"/>
          <w:noProof w:val="0"/>
        </w:rPr>
        <w:t>Revizor</w:t>
      </w:r>
      <w:r w:rsidR="0043611C" w:rsidRPr="0005691D">
        <w:rPr>
          <w:rFonts w:ascii="Times New Roman" w:hAnsi="Times New Roman" w:cs="Times New Roman"/>
          <w:noProof w:val="0"/>
        </w:rPr>
        <w:t>sko društvo</w:t>
      </w:r>
      <w:r w:rsidR="00A23FCC" w:rsidRPr="0005691D">
        <w:rPr>
          <w:rFonts w:ascii="Times New Roman" w:hAnsi="Times New Roman" w:cs="Times New Roman"/>
          <w:noProof w:val="0"/>
        </w:rPr>
        <w:t xml:space="preserve"> je duž</w:t>
      </w:r>
      <w:r w:rsidR="0043611C" w:rsidRPr="0005691D">
        <w:rPr>
          <w:rFonts w:ascii="Times New Roman" w:hAnsi="Times New Roman" w:cs="Times New Roman"/>
          <w:noProof w:val="0"/>
        </w:rPr>
        <w:t>no</w:t>
      </w:r>
      <w:r w:rsidR="00A23FCC" w:rsidRPr="0005691D">
        <w:rPr>
          <w:rFonts w:ascii="Times New Roman" w:hAnsi="Times New Roman" w:cs="Times New Roman"/>
          <w:noProof w:val="0"/>
        </w:rPr>
        <w:t xml:space="preserve"> nastale troškove dokumentirati na uobičaj</w:t>
      </w:r>
      <w:r w:rsidR="004D272E" w:rsidRPr="0005691D">
        <w:rPr>
          <w:rFonts w:ascii="Times New Roman" w:hAnsi="Times New Roman" w:cs="Times New Roman"/>
          <w:noProof w:val="0"/>
        </w:rPr>
        <w:t>e</w:t>
      </w:r>
      <w:r w:rsidR="00A23FCC" w:rsidRPr="0005691D">
        <w:rPr>
          <w:rFonts w:ascii="Times New Roman" w:hAnsi="Times New Roman" w:cs="Times New Roman"/>
          <w:noProof w:val="0"/>
        </w:rPr>
        <w:t>ni način</w:t>
      </w:r>
      <w:r w:rsidR="00225E59" w:rsidRPr="0005691D">
        <w:rPr>
          <w:rFonts w:ascii="Times New Roman" w:hAnsi="Times New Roman" w:cs="Times New Roman"/>
          <w:noProof w:val="0"/>
        </w:rPr>
        <w:t>,</w:t>
      </w:r>
      <w:r w:rsidR="0043611C" w:rsidRPr="0005691D">
        <w:rPr>
          <w:rFonts w:ascii="Times New Roman" w:hAnsi="Times New Roman" w:cs="Times New Roman"/>
          <w:noProof w:val="0"/>
        </w:rPr>
        <w:t xml:space="preserve"> a Društvo je dužno </w:t>
      </w:r>
      <w:r w:rsidR="001A12F3" w:rsidRPr="0005691D">
        <w:rPr>
          <w:rFonts w:ascii="Times New Roman" w:hAnsi="Times New Roman" w:cs="Times New Roman"/>
          <w:noProof w:val="0"/>
        </w:rPr>
        <w:t>nastale troškove platiti</w:t>
      </w:r>
      <w:r w:rsidR="009B4AFE" w:rsidRPr="0005691D">
        <w:rPr>
          <w:rFonts w:ascii="Times New Roman" w:hAnsi="Times New Roman" w:cs="Times New Roman"/>
          <w:noProof w:val="0"/>
        </w:rPr>
        <w:t xml:space="preserve"> </w:t>
      </w:r>
      <w:r w:rsidR="00A427C4" w:rsidRPr="0005691D">
        <w:rPr>
          <w:rFonts w:ascii="Times New Roman" w:hAnsi="Times New Roman" w:cs="Times New Roman"/>
          <w:noProof w:val="0"/>
        </w:rPr>
        <w:t>Revizorskom društvu</w:t>
      </w:r>
      <w:r w:rsidR="001A12F3" w:rsidRPr="0005691D">
        <w:rPr>
          <w:rFonts w:ascii="Times New Roman" w:hAnsi="Times New Roman" w:cs="Times New Roman"/>
          <w:noProof w:val="0"/>
        </w:rPr>
        <w:t xml:space="preserve"> na temelju dostavljenog obračuna u roku od 8 dana od dana primitka obračuna.</w:t>
      </w:r>
    </w:p>
    <w:p w14:paraId="0C56F16A" w14:textId="77777777" w:rsidR="00D7576A" w:rsidRPr="0005691D" w:rsidRDefault="00D7576A" w:rsidP="00944630">
      <w:pPr>
        <w:spacing w:after="0" w:line="360" w:lineRule="auto"/>
        <w:jc w:val="center"/>
        <w:rPr>
          <w:rFonts w:ascii="Times New Roman" w:hAnsi="Times New Roman"/>
          <w:shd w:val="clear" w:color="auto" w:fill="FFFFFF"/>
        </w:rPr>
      </w:pPr>
    </w:p>
    <w:p w14:paraId="1377C721" w14:textId="58B3FF53" w:rsidR="00A02FBA" w:rsidRPr="0005691D" w:rsidRDefault="00B5263C" w:rsidP="00944630">
      <w:pPr>
        <w:spacing w:after="0" w:line="360" w:lineRule="auto"/>
        <w:jc w:val="center"/>
        <w:rPr>
          <w:rFonts w:ascii="Times New Roman" w:hAnsi="Times New Roman"/>
          <w:shd w:val="clear" w:color="auto" w:fill="FFFFFF"/>
        </w:rPr>
      </w:pPr>
      <w:r w:rsidRPr="0005691D">
        <w:rPr>
          <w:rFonts w:ascii="Times New Roman" w:hAnsi="Times New Roman"/>
          <w:shd w:val="clear" w:color="auto" w:fill="FFFFFF"/>
        </w:rPr>
        <w:t>ODGOVORNOST</w:t>
      </w:r>
      <w:r w:rsidR="00781707" w:rsidRPr="0005691D">
        <w:rPr>
          <w:rFonts w:ascii="Times New Roman" w:hAnsi="Times New Roman"/>
          <w:shd w:val="clear" w:color="auto" w:fill="FFFFFF"/>
        </w:rPr>
        <w:t xml:space="preserve"> </w:t>
      </w:r>
      <w:r w:rsidRPr="0005691D">
        <w:rPr>
          <w:rFonts w:ascii="Times New Roman" w:hAnsi="Times New Roman"/>
          <w:shd w:val="clear" w:color="auto" w:fill="FFFFFF"/>
        </w:rPr>
        <w:t>UGOVORNIH STRANA</w:t>
      </w:r>
      <w:r w:rsidR="00A625D5" w:rsidRPr="0005691D">
        <w:rPr>
          <w:rFonts w:ascii="Times New Roman" w:hAnsi="Times New Roman"/>
          <w:shd w:val="clear" w:color="auto" w:fill="FFFFFF"/>
        </w:rPr>
        <w:t xml:space="preserve">  ZA NASTALU ŠTETU</w:t>
      </w:r>
    </w:p>
    <w:p w14:paraId="751EF016" w14:textId="495535C6" w:rsidR="008B2DDC" w:rsidRPr="0005691D" w:rsidRDefault="008B2DDC" w:rsidP="00944630">
      <w:pPr>
        <w:spacing w:after="0" w:line="360" w:lineRule="auto"/>
        <w:jc w:val="center"/>
        <w:rPr>
          <w:rFonts w:ascii="Times New Roman" w:hAnsi="Times New Roman"/>
          <w:shd w:val="clear" w:color="auto" w:fill="FFFFFF"/>
        </w:rPr>
      </w:pPr>
      <w:r w:rsidRPr="0005691D">
        <w:rPr>
          <w:rFonts w:ascii="Times New Roman" w:hAnsi="Times New Roman"/>
          <w:shd w:val="clear" w:color="auto" w:fill="FFFFFF"/>
        </w:rPr>
        <w:t xml:space="preserve">Članak </w:t>
      </w:r>
      <w:r w:rsidR="009E698B" w:rsidRPr="0005691D">
        <w:rPr>
          <w:rFonts w:ascii="Times New Roman" w:hAnsi="Times New Roman"/>
          <w:shd w:val="clear" w:color="auto" w:fill="FFFFFF"/>
        </w:rPr>
        <w:t>8</w:t>
      </w:r>
      <w:r w:rsidRPr="0005691D">
        <w:rPr>
          <w:rFonts w:ascii="Times New Roman" w:hAnsi="Times New Roman"/>
          <w:shd w:val="clear" w:color="auto" w:fill="FFFFFF"/>
        </w:rPr>
        <w:t>.</w:t>
      </w:r>
    </w:p>
    <w:p w14:paraId="3EED778D" w14:textId="2DDEFFF9" w:rsidR="007A527A" w:rsidRPr="0005691D" w:rsidRDefault="009E698B" w:rsidP="00944630">
      <w:pPr>
        <w:spacing w:after="0" w:line="360" w:lineRule="auto"/>
        <w:jc w:val="both"/>
        <w:rPr>
          <w:rFonts w:ascii="Times New Roman" w:hAnsi="Times New Roman" w:cs="Times New Roman"/>
          <w:noProof w:val="0"/>
          <w:shd w:val="clear" w:color="auto" w:fill="FFFFFF"/>
        </w:rPr>
      </w:pPr>
      <w:r w:rsidRPr="0005691D">
        <w:rPr>
          <w:rFonts w:ascii="Times New Roman" w:hAnsi="Times New Roman"/>
          <w:shd w:val="clear" w:color="auto" w:fill="FFFFFF"/>
        </w:rPr>
        <w:t xml:space="preserve">(1) </w:t>
      </w:r>
      <w:r w:rsidR="007A527A" w:rsidRPr="0005691D">
        <w:rPr>
          <w:rFonts w:ascii="Times New Roman" w:hAnsi="Times New Roman"/>
          <w:shd w:val="clear" w:color="auto" w:fill="FFFFFF"/>
        </w:rPr>
        <w:t xml:space="preserve">Svaka ugovorna strana odgovara za štetu uzrokovanu drugoj ugovornoj strani povredom ugovorne </w:t>
      </w:r>
      <w:r w:rsidR="007A527A" w:rsidRPr="0005691D">
        <w:rPr>
          <w:rFonts w:ascii="Times New Roman" w:hAnsi="Times New Roman" w:cs="Times New Roman"/>
          <w:noProof w:val="0"/>
          <w:shd w:val="clear" w:color="auto" w:fill="FFFFFF"/>
        </w:rPr>
        <w:t>obveze. Ugovorne strane su dužne postupati tako da ne nastane šteta.</w:t>
      </w:r>
    </w:p>
    <w:p w14:paraId="013F34C9" w14:textId="3EC335F5" w:rsidR="00F30B53" w:rsidRPr="0005691D" w:rsidRDefault="009E698B" w:rsidP="00944630">
      <w:pPr>
        <w:spacing w:after="0" w:line="360" w:lineRule="auto"/>
        <w:jc w:val="both"/>
        <w:rPr>
          <w:rFonts w:ascii="Times New Roman" w:hAnsi="Times New Roman" w:cs="Times New Roman"/>
          <w:noProof w:val="0"/>
        </w:rPr>
      </w:pPr>
      <w:r w:rsidRPr="0005691D">
        <w:rPr>
          <w:rFonts w:ascii="Times New Roman" w:hAnsi="Times New Roman" w:cs="Times New Roman"/>
          <w:noProof w:val="0"/>
        </w:rPr>
        <w:t xml:space="preserve">(2) </w:t>
      </w:r>
      <w:r w:rsidR="00A02FBA" w:rsidRPr="0005691D">
        <w:rPr>
          <w:rFonts w:ascii="Times New Roman" w:hAnsi="Times New Roman" w:cs="Times New Roman"/>
          <w:noProof w:val="0"/>
        </w:rPr>
        <w:t>Revizor</w:t>
      </w:r>
      <w:r w:rsidR="00A625D5" w:rsidRPr="0005691D">
        <w:rPr>
          <w:rFonts w:ascii="Times New Roman" w:hAnsi="Times New Roman" w:cs="Times New Roman"/>
          <w:noProof w:val="0"/>
        </w:rPr>
        <w:t>sko društvo</w:t>
      </w:r>
      <w:r w:rsidR="00A02FBA" w:rsidRPr="0005691D">
        <w:rPr>
          <w:rFonts w:ascii="Times New Roman" w:hAnsi="Times New Roman" w:cs="Times New Roman"/>
          <w:noProof w:val="0"/>
        </w:rPr>
        <w:t xml:space="preserve"> </w:t>
      </w:r>
      <w:r w:rsidR="00FD533E" w:rsidRPr="0005691D">
        <w:rPr>
          <w:rFonts w:ascii="Times New Roman" w:hAnsi="Times New Roman" w:cs="Times New Roman"/>
          <w:noProof w:val="0"/>
        </w:rPr>
        <w:t>će odgovarati</w:t>
      </w:r>
      <w:r w:rsidR="00CD45A6" w:rsidRPr="0005691D">
        <w:rPr>
          <w:rFonts w:ascii="Times New Roman" w:hAnsi="Times New Roman" w:cs="Times New Roman"/>
          <w:noProof w:val="0"/>
        </w:rPr>
        <w:t xml:space="preserve"> </w:t>
      </w:r>
      <w:r w:rsidR="00CD45A6" w:rsidRPr="0005691D">
        <w:rPr>
          <w:rFonts w:ascii="Times New Roman" w:hAnsi="Times New Roman" w:cs="Times New Roman"/>
          <w:b/>
          <w:noProof w:val="0"/>
        </w:rPr>
        <w:t>samo</w:t>
      </w:r>
      <w:r w:rsidR="00FD533E" w:rsidRPr="0005691D">
        <w:rPr>
          <w:rFonts w:ascii="Times New Roman" w:hAnsi="Times New Roman" w:cs="Times New Roman"/>
          <w:noProof w:val="0"/>
        </w:rPr>
        <w:t xml:space="preserve"> </w:t>
      </w:r>
      <w:r w:rsidR="00403A41" w:rsidRPr="0005691D">
        <w:rPr>
          <w:rFonts w:ascii="Times New Roman" w:hAnsi="Times New Roman" w:cs="Times New Roman"/>
          <w:noProof w:val="0"/>
        </w:rPr>
        <w:t xml:space="preserve">za </w:t>
      </w:r>
      <w:r w:rsidR="00F67BB0" w:rsidRPr="0005691D">
        <w:rPr>
          <w:rFonts w:ascii="Times New Roman" w:hAnsi="Times New Roman" w:cs="Times New Roman"/>
          <w:noProof w:val="0"/>
        </w:rPr>
        <w:t>štet</w:t>
      </w:r>
      <w:r w:rsidR="00403A41" w:rsidRPr="0005691D">
        <w:rPr>
          <w:rFonts w:ascii="Times New Roman" w:hAnsi="Times New Roman" w:cs="Times New Roman"/>
          <w:noProof w:val="0"/>
        </w:rPr>
        <w:t>u</w:t>
      </w:r>
      <w:r w:rsidR="00F67BB0" w:rsidRPr="0005691D">
        <w:rPr>
          <w:rFonts w:ascii="Times New Roman" w:hAnsi="Times New Roman" w:cs="Times New Roman"/>
          <w:noProof w:val="0"/>
        </w:rPr>
        <w:t xml:space="preserve"> nastal</w:t>
      </w:r>
      <w:r w:rsidR="00403A41" w:rsidRPr="0005691D">
        <w:rPr>
          <w:rFonts w:ascii="Times New Roman" w:hAnsi="Times New Roman" w:cs="Times New Roman"/>
          <w:noProof w:val="0"/>
        </w:rPr>
        <w:t xml:space="preserve">u Društvu </w:t>
      </w:r>
      <w:r w:rsidR="008833F6" w:rsidRPr="0005691D">
        <w:rPr>
          <w:rFonts w:ascii="Times New Roman" w:hAnsi="Times New Roman" w:cs="Times New Roman"/>
          <w:noProof w:val="0"/>
        </w:rPr>
        <w:t xml:space="preserve">počinjenu </w:t>
      </w:r>
      <w:r w:rsidR="00A02FBA" w:rsidRPr="0005691D">
        <w:rPr>
          <w:rFonts w:ascii="Times New Roman" w:hAnsi="Times New Roman" w:cs="Times New Roman"/>
          <w:noProof w:val="0"/>
        </w:rPr>
        <w:t>krajn</w:t>
      </w:r>
      <w:r w:rsidR="004D272E" w:rsidRPr="0005691D">
        <w:rPr>
          <w:rFonts w:ascii="Times New Roman" w:hAnsi="Times New Roman" w:cs="Times New Roman"/>
          <w:noProof w:val="0"/>
        </w:rPr>
        <w:t>j</w:t>
      </w:r>
      <w:r w:rsidR="00A02FBA" w:rsidRPr="0005691D">
        <w:rPr>
          <w:rFonts w:ascii="Times New Roman" w:hAnsi="Times New Roman" w:cs="Times New Roman"/>
          <w:noProof w:val="0"/>
        </w:rPr>
        <w:t>om nepažnjom ili namjerno</w:t>
      </w:r>
      <w:r w:rsidR="00403A41" w:rsidRPr="0005691D">
        <w:rPr>
          <w:rFonts w:ascii="Times New Roman" w:hAnsi="Times New Roman" w:cs="Times New Roman"/>
          <w:noProof w:val="0"/>
        </w:rPr>
        <w:t xml:space="preserve"> od strane njegovih zaposlenika i/ili osoba koje je ono angažiralo na izvr</w:t>
      </w:r>
      <w:r w:rsidR="00A431E5" w:rsidRPr="0005691D">
        <w:rPr>
          <w:rFonts w:ascii="Times New Roman" w:hAnsi="Times New Roman" w:cs="Times New Roman"/>
          <w:noProof w:val="0"/>
        </w:rPr>
        <w:t>šenju njegovih ugovornih obveza</w:t>
      </w:r>
      <w:r w:rsidR="00A02FBA" w:rsidRPr="0005691D">
        <w:rPr>
          <w:rFonts w:ascii="Times New Roman" w:hAnsi="Times New Roman" w:cs="Times New Roman"/>
          <w:noProof w:val="0"/>
        </w:rPr>
        <w:t xml:space="preserve">. </w:t>
      </w:r>
    </w:p>
    <w:p w14:paraId="2E46F0D8" w14:textId="7E783650" w:rsidR="0018449F" w:rsidRPr="0005691D" w:rsidRDefault="0018449F" w:rsidP="00944630">
      <w:pPr>
        <w:spacing w:after="0" w:line="360" w:lineRule="auto"/>
        <w:jc w:val="both"/>
        <w:rPr>
          <w:rFonts w:ascii="Times New Roman" w:hAnsi="Times New Roman" w:cs="Times New Roman"/>
          <w:noProof w:val="0"/>
        </w:rPr>
      </w:pPr>
      <w:r w:rsidRPr="0005691D">
        <w:rPr>
          <w:rFonts w:ascii="Times New Roman" w:hAnsi="Times New Roman" w:cs="Times New Roman"/>
          <w:noProof w:val="0"/>
        </w:rPr>
        <w:t>(3) Za štetu koju je Društvu prouzročio član Revizorskog društva, član uprave/ upravnog odbora, član nadzornog odbora, zaposlenik ili bilo koja druga fizička ili pravna osoba koja je posredno ili neposredno uključena u angažman uvida, odgovarati će Revizorsko društvo.</w:t>
      </w:r>
    </w:p>
    <w:p w14:paraId="0C95CCF1" w14:textId="7CF6C885" w:rsidR="005567ED" w:rsidRPr="0005691D" w:rsidRDefault="00CD45A6" w:rsidP="006C53BE">
      <w:pPr>
        <w:spacing w:after="0" w:line="360" w:lineRule="auto"/>
        <w:jc w:val="both"/>
        <w:rPr>
          <w:rFonts w:ascii="Times New Roman" w:hAnsi="Times New Roman" w:cs="Times New Roman"/>
          <w:noProof w:val="0"/>
        </w:rPr>
      </w:pPr>
      <w:r w:rsidRPr="0005691D">
        <w:rPr>
          <w:rFonts w:ascii="Times New Roman" w:hAnsi="Times New Roman"/>
        </w:rPr>
        <w:t>(</w:t>
      </w:r>
      <w:r w:rsidR="00270DF3" w:rsidRPr="0005691D">
        <w:rPr>
          <w:rFonts w:ascii="Times New Roman" w:hAnsi="Times New Roman"/>
        </w:rPr>
        <w:t>4</w:t>
      </w:r>
      <w:r w:rsidR="009E698B" w:rsidRPr="0005691D">
        <w:rPr>
          <w:rFonts w:ascii="Times New Roman" w:hAnsi="Times New Roman"/>
        </w:rPr>
        <w:t xml:space="preserve">) </w:t>
      </w:r>
      <w:r w:rsidR="00DB25E2" w:rsidRPr="0005691D">
        <w:rPr>
          <w:rFonts w:ascii="Times New Roman" w:hAnsi="Times New Roman"/>
        </w:rPr>
        <w:t xml:space="preserve">Ako više tužitelja zahtijeva </w:t>
      </w:r>
      <w:r w:rsidR="005567ED" w:rsidRPr="0005691D">
        <w:rPr>
          <w:rFonts w:ascii="Times New Roman" w:hAnsi="Times New Roman"/>
        </w:rPr>
        <w:t xml:space="preserve">od Revizorskog društva </w:t>
      </w:r>
      <w:r w:rsidR="00DB25E2" w:rsidRPr="0005691D">
        <w:rPr>
          <w:rFonts w:ascii="Times New Roman" w:hAnsi="Times New Roman"/>
        </w:rPr>
        <w:t>naknadu štete u svezi s istim angažmanom</w:t>
      </w:r>
      <w:r w:rsidR="006A6667" w:rsidRPr="0005691D">
        <w:rPr>
          <w:rFonts w:ascii="Times New Roman" w:hAnsi="Times New Roman"/>
        </w:rPr>
        <w:t xml:space="preserve"> uvida</w:t>
      </w:r>
      <w:r w:rsidR="00DB25E2" w:rsidRPr="0005691D">
        <w:rPr>
          <w:rFonts w:ascii="Times New Roman" w:hAnsi="Times New Roman"/>
        </w:rPr>
        <w:t xml:space="preserve">, maksimalan iznos naknade štete za sve zahtjeve kumulativno ne može biti viši od </w:t>
      </w:r>
      <w:r w:rsidR="005567ED" w:rsidRPr="0005691D">
        <w:rPr>
          <w:rFonts w:ascii="Times New Roman" w:hAnsi="Times New Roman" w:cs="Times New Roman"/>
          <w:noProof w:val="0"/>
        </w:rPr>
        <w:t>ugovorene svote pokrića za pojedini revizijski angažman</w:t>
      </w:r>
      <w:r w:rsidR="006A6667" w:rsidRPr="0005691D">
        <w:rPr>
          <w:rFonts w:ascii="Times New Roman" w:hAnsi="Times New Roman" w:cs="Times New Roman"/>
          <w:noProof w:val="0"/>
        </w:rPr>
        <w:t>/ angažman uvida</w:t>
      </w:r>
      <w:r w:rsidR="005567ED" w:rsidRPr="0005691D">
        <w:rPr>
          <w:rFonts w:ascii="Times New Roman" w:hAnsi="Times New Roman" w:cs="Times New Roman"/>
          <w:noProof w:val="0"/>
        </w:rPr>
        <w:t xml:space="preserve"> iz, u momentu nastanka štetnog događaja, važećeg ugovora o osiguranju od odgovornosti sklopljenog između Revizorskog društva i osiguravajućeg društva</w:t>
      </w:r>
      <w:r w:rsidR="00D7576A" w:rsidRPr="0005691D">
        <w:rPr>
          <w:rFonts w:ascii="Times New Roman" w:hAnsi="Times New Roman" w:cs="Times New Roman"/>
          <w:noProof w:val="0"/>
        </w:rPr>
        <w:t>.</w:t>
      </w:r>
    </w:p>
    <w:p w14:paraId="7E0A548D" w14:textId="17B51731" w:rsidR="004D60FF" w:rsidRPr="0005691D" w:rsidRDefault="00CD45A6" w:rsidP="006C53BE">
      <w:pPr>
        <w:spacing w:after="0" w:line="360" w:lineRule="auto"/>
        <w:jc w:val="both"/>
        <w:rPr>
          <w:rFonts w:ascii="Times New Roman" w:hAnsi="Times New Roman"/>
        </w:rPr>
      </w:pPr>
      <w:r w:rsidRPr="0005691D">
        <w:rPr>
          <w:rFonts w:ascii="Times New Roman" w:hAnsi="Times New Roman"/>
        </w:rPr>
        <w:t>(</w:t>
      </w:r>
      <w:r w:rsidR="00270DF3" w:rsidRPr="0005691D">
        <w:rPr>
          <w:rFonts w:ascii="Times New Roman" w:hAnsi="Times New Roman"/>
        </w:rPr>
        <w:t>5</w:t>
      </w:r>
      <w:r w:rsidR="009E698B" w:rsidRPr="0005691D">
        <w:rPr>
          <w:rFonts w:ascii="Times New Roman" w:hAnsi="Times New Roman"/>
        </w:rPr>
        <w:t xml:space="preserve">) </w:t>
      </w:r>
      <w:r w:rsidR="005B2D0D" w:rsidRPr="0005691D">
        <w:rPr>
          <w:rFonts w:ascii="Times New Roman" w:hAnsi="Times New Roman"/>
        </w:rPr>
        <w:t>Revizorsko društvo ne odgovora Društvu za neizravne i posljedične štete, izmakle koristi, neimovinsku štetu, prekinute poslove, gubitak informacija i podataka i slično.</w:t>
      </w:r>
    </w:p>
    <w:p w14:paraId="017513EB" w14:textId="194777E3" w:rsidR="006861E3" w:rsidRPr="0005691D" w:rsidRDefault="006861E3" w:rsidP="006C53BE">
      <w:pPr>
        <w:spacing w:after="0" w:line="360" w:lineRule="auto"/>
        <w:jc w:val="both"/>
        <w:rPr>
          <w:rFonts w:ascii="Times New Roman" w:hAnsi="Times New Roman"/>
        </w:rPr>
      </w:pPr>
      <w:r w:rsidRPr="0005691D">
        <w:rPr>
          <w:rFonts w:ascii="Times New Roman" w:hAnsi="Times New Roman"/>
        </w:rPr>
        <w:t>(</w:t>
      </w:r>
      <w:r w:rsidR="00270DF3" w:rsidRPr="0005691D">
        <w:rPr>
          <w:rFonts w:ascii="Times New Roman" w:hAnsi="Times New Roman"/>
        </w:rPr>
        <w:t>6</w:t>
      </w:r>
      <w:r w:rsidRPr="0005691D">
        <w:rPr>
          <w:rFonts w:ascii="Times New Roman" w:hAnsi="Times New Roman"/>
        </w:rPr>
        <w:t xml:space="preserve">) </w:t>
      </w:r>
      <w:r w:rsidR="00925614" w:rsidRPr="0005691D">
        <w:rPr>
          <w:rFonts w:ascii="Times New Roman" w:hAnsi="Times New Roman"/>
        </w:rPr>
        <w:t xml:space="preserve">Revizorsko društvo neće odgovarati za štete koje Društvu nastanu zbog povlačenja iz angažmana </w:t>
      </w:r>
      <w:r w:rsidR="006A6667" w:rsidRPr="0005691D">
        <w:rPr>
          <w:rFonts w:ascii="Times New Roman" w:hAnsi="Times New Roman"/>
        </w:rPr>
        <w:t xml:space="preserve">uvida </w:t>
      </w:r>
      <w:r w:rsidR="00925614" w:rsidRPr="0005691D">
        <w:rPr>
          <w:rFonts w:ascii="Times New Roman" w:hAnsi="Times New Roman"/>
        </w:rPr>
        <w:t xml:space="preserve">koje nalažu Međunarodni revizijski standardi i Kodeks etike, odnosno propisuje Zakon o reviziji i drugi primjenjivi odgovarajući propisi. Povlačenje iz angažmana </w:t>
      </w:r>
      <w:r w:rsidR="006A6667" w:rsidRPr="0005691D">
        <w:rPr>
          <w:rFonts w:ascii="Times New Roman" w:hAnsi="Times New Roman"/>
        </w:rPr>
        <w:t xml:space="preserve">uvida </w:t>
      </w:r>
      <w:r w:rsidR="00925614" w:rsidRPr="0005691D">
        <w:rPr>
          <w:rFonts w:ascii="Times New Roman" w:hAnsi="Times New Roman"/>
        </w:rPr>
        <w:t>predstavlja pravni temelj za raskid ugovora</w:t>
      </w:r>
      <w:r w:rsidR="00270DF3" w:rsidRPr="0005691D">
        <w:rPr>
          <w:rFonts w:ascii="Times New Roman" w:hAnsi="Times New Roman"/>
        </w:rPr>
        <w:t>,</w:t>
      </w:r>
    </w:p>
    <w:p w14:paraId="282F045B" w14:textId="62154FC8" w:rsidR="00560851" w:rsidRPr="0005691D" w:rsidRDefault="00560851" w:rsidP="006C53BE">
      <w:pPr>
        <w:spacing w:after="0" w:line="360" w:lineRule="auto"/>
        <w:jc w:val="both"/>
        <w:rPr>
          <w:rFonts w:ascii="Times New Roman" w:hAnsi="Times New Roman"/>
          <w:noProof w:val="0"/>
        </w:rPr>
      </w:pPr>
      <w:r w:rsidRPr="0005691D">
        <w:rPr>
          <w:rFonts w:ascii="Times New Roman" w:hAnsi="Times New Roman"/>
          <w:noProof w:val="0"/>
        </w:rPr>
        <w:t>(</w:t>
      </w:r>
      <w:r w:rsidR="00270DF3" w:rsidRPr="0005691D">
        <w:rPr>
          <w:rFonts w:ascii="Times New Roman" w:hAnsi="Times New Roman"/>
          <w:noProof w:val="0"/>
        </w:rPr>
        <w:t>7</w:t>
      </w:r>
      <w:r w:rsidRPr="0005691D">
        <w:rPr>
          <w:rFonts w:ascii="Times New Roman" w:hAnsi="Times New Roman"/>
          <w:noProof w:val="0"/>
        </w:rPr>
        <w:t>) Revizorsko društvo se neće smatrati odgovornim za štete koje D</w:t>
      </w:r>
      <w:r w:rsidR="004D272E" w:rsidRPr="0005691D">
        <w:rPr>
          <w:rFonts w:ascii="Times New Roman" w:hAnsi="Times New Roman"/>
          <w:noProof w:val="0"/>
        </w:rPr>
        <w:t>r</w:t>
      </w:r>
      <w:r w:rsidRPr="0005691D">
        <w:rPr>
          <w:rFonts w:ascii="Times New Roman" w:hAnsi="Times New Roman"/>
          <w:noProof w:val="0"/>
        </w:rPr>
        <w:t xml:space="preserve">uštvu nastanu zbog raskida </w:t>
      </w:r>
      <w:r w:rsidR="00E50D48" w:rsidRPr="0005691D">
        <w:rPr>
          <w:rFonts w:ascii="Times New Roman" w:hAnsi="Times New Roman"/>
          <w:noProof w:val="0"/>
        </w:rPr>
        <w:t>u</w:t>
      </w:r>
      <w:r w:rsidRPr="0005691D">
        <w:rPr>
          <w:rFonts w:ascii="Times New Roman" w:hAnsi="Times New Roman"/>
          <w:noProof w:val="0"/>
        </w:rPr>
        <w:t xml:space="preserve">govora do kojeg dođe iz razloga navedenih u </w:t>
      </w:r>
      <w:r w:rsidR="003B4B9B" w:rsidRPr="0005691D">
        <w:rPr>
          <w:rFonts w:ascii="Times New Roman" w:hAnsi="Times New Roman"/>
          <w:noProof w:val="0"/>
        </w:rPr>
        <w:t xml:space="preserve">članku 6. stavku 2. te u </w:t>
      </w:r>
      <w:r w:rsidRPr="0005691D">
        <w:rPr>
          <w:rFonts w:ascii="Times New Roman" w:hAnsi="Times New Roman"/>
          <w:noProof w:val="0"/>
        </w:rPr>
        <w:t>članku 10. st</w:t>
      </w:r>
      <w:r w:rsidR="00944630" w:rsidRPr="0005691D">
        <w:rPr>
          <w:rFonts w:ascii="Times New Roman" w:hAnsi="Times New Roman"/>
          <w:noProof w:val="0"/>
        </w:rPr>
        <w:t>avku</w:t>
      </w:r>
      <w:r w:rsidRPr="0005691D">
        <w:rPr>
          <w:rFonts w:ascii="Times New Roman" w:hAnsi="Times New Roman"/>
          <w:noProof w:val="0"/>
        </w:rPr>
        <w:t xml:space="preserve"> 3. ovog </w:t>
      </w:r>
      <w:r w:rsidR="00E50D48" w:rsidRPr="0005691D">
        <w:rPr>
          <w:rFonts w:ascii="Times New Roman" w:hAnsi="Times New Roman"/>
          <w:noProof w:val="0"/>
        </w:rPr>
        <w:t>U</w:t>
      </w:r>
      <w:r w:rsidRPr="0005691D">
        <w:rPr>
          <w:rFonts w:ascii="Times New Roman" w:hAnsi="Times New Roman"/>
          <w:noProof w:val="0"/>
        </w:rPr>
        <w:t>govora</w:t>
      </w:r>
      <w:r w:rsidR="00D7576A" w:rsidRPr="0005691D">
        <w:rPr>
          <w:rFonts w:ascii="Times New Roman" w:hAnsi="Times New Roman"/>
          <w:noProof w:val="0"/>
        </w:rPr>
        <w:t>.</w:t>
      </w:r>
    </w:p>
    <w:p w14:paraId="21E96601" w14:textId="3C837705" w:rsidR="009F19B8" w:rsidRPr="0005691D" w:rsidRDefault="006861E3" w:rsidP="002E064B">
      <w:pPr>
        <w:spacing w:after="0" w:line="360" w:lineRule="auto"/>
        <w:jc w:val="both"/>
        <w:rPr>
          <w:rFonts w:ascii="Times New Roman" w:hAnsi="Times New Roman" w:cs="Times New Roman"/>
          <w:noProof w:val="0"/>
          <w:shd w:val="clear" w:color="auto" w:fill="FFFFFF"/>
        </w:rPr>
      </w:pPr>
      <w:r w:rsidRPr="0005691D">
        <w:rPr>
          <w:rFonts w:ascii="Times New Roman" w:hAnsi="Times New Roman"/>
        </w:rPr>
        <w:t>(</w:t>
      </w:r>
      <w:r w:rsidR="00270DF3" w:rsidRPr="0005691D">
        <w:rPr>
          <w:rFonts w:ascii="Times New Roman" w:hAnsi="Times New Roman"/>
        </w:rPr>
        <w:t>8</w:t>
      </w:r>
      <w:r w:rsidR="009E698B" w:rsidRPr="0005691D">
        <w:rPr>
          <w:rFonts w:ascii="Times New Roman" w:hAnsi="Times New Roman"/>
        </w:rPr>
        <w:t xml:space="preserve">) </w:t>
      </w:r>
      <w:r w:rsidR="00DF5D5C" w:rsidRPr="0005691D">
        <w:rPr>
          <w:rFonts w:ascii="Times New Roman" w:hAnsi="Times New Roman"/>
        </w:rPr>
        <w:t>Revizor</w:t>
      </w:r>
      <w:r w:rsidR="00534817" w:rsidRPr="0005691D">
        <w:rPr>
          <w:rFonts w:ascii="Times New Roman" w:hAnsi="Times New Roman"/>
        </w:rPr>
        <w:t>sko društvo</w:t>
      </w:r>
      <w:r w:rsidR="00DF5D5C" w:rsidRPr="0005691D">
        <w:rPr>
          <w:rFonts w:ascii="Times New Roman" w:hAnsi="Times New Roman"/>
        </w:rPr>
        <w:t xml:space="preserve"> se neće smatrati odgovornim za izjave koje je usmeno priopći</w:t>
      </w:r>
      <w:r w:rsidR="00534817" w:rsidRPr="0005691D">
        <w:rPr>
          <w:rFonts w:ascii="Times New Roman" w:hAnsi="Times New Roman"/>
        </w:rPr>
        <w:t>lo Društvu</w:t>
      </w:r>
      <w:r w:rsidR="00654BB8" w:rsidRPr="0005691D">
        <w:rPr>
          <w:rFonts w:ascii="Times New Roman" w:hAnsi="Times New Roman"/>
        </w:rPr>
        <w:t>,</w:t>
      </w:r>
      <w:r w:rsidR="00DF5D5C" w:rsidRPr="0005691D">
        <w:rPr>
          <w:rFonts w:ascii="Times New Roman" w:hAnsi="Times New Roman"/>
        </w:rPr>
        <w:t xml:space="preserve"> kao ni za nacrte revizorskog izvješ</w:t>
      </w:r>
      <w:r w:rsidR="00534817" w:rsidRPr="0005691D">
        <w:rPr>
          <w:rFonts w:ascii="Times New Roman" w:hAnsi="Times New Roman"/>
        </w:rPr>
        <w:t>ća</w:t>
      </w:r>
      <w:r w:rsidR="00DF5D5C" w:rsidRPr="0005691D">
        <w:rPr>
          <w:rFonts w:ascii="Times New Roman" w:hAnsi="Times New Roman"/>
        </w:rPr>
        <w:t xml:space="preserve"> </w:t>
      </w:r>
      <w:r w:rsidR="00D7576A" w:rsidRPr="0005691D">
        <w:rPr>
          <w:rFonts w:ascii="Times New Roman" w:hAnsi="Times New Roman"/>
        </w:rPr>
        <w:t xml:space="preserve">o uvidu </w:t>
      </w:r>
      <w:r w:rsidR="00DF5D5C" w:rsidRPr="0005691D">
        <w:rPr>
          <w:rFonts w:ascii="Times New Roman" w:hAnsi="Times New Roman"/>
        </w:rPr>
        <w:t>ili druge radne dokument</w:t>
      </w:r>
      <w:r w:rsidR="00534817" w:rsidRPr="0005691D">
        <w:rPr>
          <w:rFonts w:ascii="Times New Roman" w:hAnsi="Times New Roman"/>
        </w:rPr>
        <w:t>acije</w:t>
      </w:r>
      <w:r w:rsidR="00DF5D5C" w:rsidRPr="0005691D">
        <w:rPr>
          <w:rFonts w:ascii="Times New Roman" w:hAnsi="Times New Roman"/>
        </w:rPr>
        <w:t xml:space="preserve"> koj</w:t>
      </w:r>
      <w:r w:rsidR="00534817" w:rsidRPr="0005691D">
        <w:rPr>
          <w:rFonts w:ascii="Times New Roman" w:hAnsi="Times New Roman"/>
        </w:rPr>
        <w:t>u</w:t>
      </w:r>
      <w:r w:rsidR="00DF5D5C" w:rsidRPr="0005691D">
        <w:rPr>
          <w:rFonts w:ascii="Times New Roman" w:hAnsi="Times New Roman"/>
        </w:rPr>
        <w:t xml:space="preserve"> je stavi</w:t>
      </w:r>
      <w:r w:rsidR="00534817" w:rsidRPr="0005691D">
        <w:rPr>
          <w:rFonts w:ascii="Times New Roman" w:hAnsi="Times New Roman"/>
        </w:rPr>
        <w:t>l</w:t>
      </w:r>
      <w:r w:rsidR="00DF5D5C" w:rsidRPr="0005691D">
        <w:rPr>
          <w:rFonts w:ascii="Times New Roman" w:hAnsi="Times New Roman"/>
        </w:rPr>
        <w:t xml:space="preserve">o </w:t>
      </w:r>
      <w:r w:rsidR="00534817" w:rsidRPr="0005691D">
        <w:rPr>
          <w:rFonts w:ascii="Times New Roman" w:hAnsi="Times New Roman"/>
        </w:rPr>
        <w:t>Društvu</w:t>
      </w:r>
      <w:r w:rsidR="00DF5D5C" w:rsidRPr="0005691D">
        <w:rPr>
          <w:rFonts w:ascii="Times New Roman" w:hAnsi="Times New Roman"/>
        </w:rPr>
        <w:t xml:space="preserve"> na raspolaganje</w:t>
      </w:r>
      <w:r w:rsidR="00270DF3" w:rsidRPr="0005691D">
        <w:rPr>
          <w:rFonts w:ascii="Times New Roman" w:hAnsi="Times New Roman"/>
        </w:rPr>
        <w:t>.</w:t>
      </w:r>
    </w:p>
    <w:p w14:paraId="7761FC20" w14:textId="77777777" w:rsidR="00270DF3" w:rsidRPr="0005691D" w:rsidRDefault="00270DF3" w:rsidP="002E064B">
      <w:pPr>
        <w:spacing w:after="0" w:line="360" w:lineRule="auto"/>
        <w:jc w:val="both"/>
        <w:rPr>
          <w:rFonts w:ascii="Times New Roman" w:hAnsi="Times New Roman" w:cs="Times New Roman"/>
          <w:noProof w:val="0"/>
          <w:shd w:val="clear" w:color="auto" w:fill="FFFFFF"/>
        </w:rPr>
      </w:pPr>
    </w:p>
    <w:p w14:paraId="4AA8A0E5" w14:textId="6B482E9B" w:rsidR="004D60FF" w:rsidRPr="0005691D" w:rsidRDefault="004D60FF" w:rsidP="00944630">
      <w:pPr>
        <w:spacing w:after="0" w:line="360" w:lineRule="auto"/>
        <w:jc w:val="center"/>
        <w:rPr>
          <w:rFonts w:ascii="Times New Roman" w:hAnsi="Times New Roman" w:cs="Times New Roman"/>
          <w:noProof w:val="0"/>
          <w:shd w:val="clear" w:color="auto" w:fill="FFFFFF"/>
        </w:rPr>
      </w:pPr>
      <w:r w:rsidRPr="0005691D">
        <w:rPr>
          <w:rFonts w:ascii="Times New Roman" w:hAnsi="Times New Roman" w:cs="Times New Roman"/>
          <w:noProof w:val="0"/>
          <w:shd w:val="clear" w:color="auto" w:fill="FFFFFF"/>
        </w:rPr>
        <w:t>PRAVA INTELEKTUALNOG VLASNIŠTVA</w:t>
      </w:r>
    </w:p>
    <w:p w14:paraId="423143B0" w14:textId="577897E3" w:rsidR="0047219F" w:rsidRPr="0005691D" w:rsidRDefault="005574A7" w:rsidP="00944630">
      <w:pPr>
        <w:spacing w:after="0" w:line="360" w:lineRule="auto"/>
        <w:jc w:val="center"/>
        <w:rPr>
          <w:rFonts w:ascii="Times New Roman" w:hAnsi="Times New Roman" w:cs="Times New Roman"/>
          <w:noProof w:val="0"/>
          <w:shd w:val="clear" w:color="auto" w:fill="FFFFFF"/>
        </w:rPr>
      </w:pPr>
      <w:r w:rsidRPr="0005691D">
        <w:rPr>
          <w:rFonts w:ascii="Times New Roman" w:hAnsi="Times New Roman" w:cs="Times New Roman"/>
          <w:noProof w:val="0"/>
          <w:shd w:val="clear" w:color="auto" w:fill="FFFFFF"/>
        </w:rPr>
        <w:t xml:space="preserve">Članak </w:t>
      </w:r>
      <w:r w:rsidR="009E698B" w:rsidRPr="0005691D">
        <w:rPr>
          <w:rFonts w:ascii="Times New Roman" w:hAnsi="Times New Roman" w:cs="Times New Roman"/>
          <w:noProof w:val="0"/>
          <w:shd w:val="clear" w:color="auto" w:fill="FFFFFF"/>
        </w:rPr>
        <w:t>9</w:t>
      </w:r>
      <w:r w:rsidR="0047219F" w:rsidRPr="0005691D">
        <w:rPr>
          <w:rFonts w:ascii="Times New Roman" w:hAnsi="Times New Roman" w:cs="Times New Roman"/>
          <w:noProof w:val="0"/>
          <w:shd w:val="clear" w:color="auto" w:fill="FFFFFF"/>
        </w:rPr>
        <w:t>.</w:t>
      </w:r>
    </w:p>
    <w:p w14:paraId="11FAE811" w14:textId="36E8B379" w:rsidR="009F19B8" w:rsidRPr="0005691D" w:rsidRDefault="009F19B8" w:rsidP="00944630">
      <w:pPr>
        <w:spacing w:after="0" w:line="360" w:lineRule="auto"/>
        <w:jc w:val="both"/>
        <w:rPr>
          <w:rFonts w:ascii="Times New Roman" w:hAnsi="Times New Roman" w:cs="Times New Roman"/>
          <w:noProof w:val="0"/>
          <w:shd w:val="clear" w:color="auto" w:fill="FFFFFF"/>
        </w:rPr>
      </w:pPr>
      <w:r w:rsidRPr="0005691D">
        <w:rPr>
          <w:rFonts w:ascii="Times New Roman" w:hAnsi="Times New Roman" w:cs="Times New Roman"/>
          <w:noProof w:val="0"/>
          <w:shd w:val="clear" w:color="auto" w:fill="FFFFFF"/>
        </w:rPr>
        <w:lastRenderedPageBreak/>
        <w:t>(1) Intelektualno vlasništvo koje nastane kao rezultat ugovoren</w:t>
      </w:r>
      <w:r w:rsidR="008904C7" w:rsidRPr="0005691D">
        <w:rPr>
          <w:rFonts w:ascii="Times New Roman" w:hAnsi="Times New Roman" w:cs="Times New Roman"/>
          <w:noProof w:val="0"/>
          <w:shd w:val="clear" w:color="auto" w:fill="FFFFFF"/>
        </w:rPr>
        <w:t>og uvida</w:t>
      </w:r>
      <w:r w:rsidRPr="0005691D">
        <w:rPr>
          <w:rFonts w:ascii="Times New Roman" w:hAnsi="Times New Roman" w:cs="Times New Roman"/>
          <w:noProof w:val="0"/>
          <w:shd w:val="clear" w:color="auto" w:fill="FFFFFF"/>
        </w:rPr>
        <w:t xml:space="preserve"> ili koje je proizašlo na drugi način iz </w:t>
      </w:r>
      <w:r w:rsidR="00671394" w:rsidRPr="0005691D">
        <w:rPr>
          <w:rFonts w:ascii="Times New Roman" w:hAnsi="Times New Roman" w:cs="Times New Roman"/>
          <w:noProof w:val="0"/>
          <w:shd w:val="clear" w:color="auto" w:fill="FFFFFF"/>
        </w:rPr>
        <w:t xml:space="preserve">ovog </w:t>
      </w:r>
      <w:r w:rsidR="00E50D48" w:rsidRPr="0005691D">
        <w:rPr>
          <w:rFonts w:ascii="Times New Roman" w:hAnsi="Times New Roman" w:cs="Times New Roman"/>
          <w:noProof w:val="0"/>
          <w:shd w:val="clear" w:color="auto" w:fill="FFFFFF"/>
        </w:rPr>
        <w:t>U</w:t>
      </w:r>
      <w:r w:rsidRPr="0005691D">
        <w:rPr>
          <w:rFonts w:ascii="Times New Roman" w:hAnsi="Times New Roman" w:cs="Times New Roman"/>
          <w:noProof w:val="0"/>
          <w:shd w:val="clear" w:color="auto" w:fill="FFFFFF"/>
        </w:rPr>
        <w:t xml:space="preserve">govora, uključujući pravo iskorištavanja autorskog djela i drugih prava intelektualnog vlasništva, kao i pravo na sva tehnička rješenja i podatke koji su u njih uključeni, a do kojih je došlo tijekom ispunjavanja obveza iz ovog </w:t>
      </w:r>
      <w:r w:rsidR="00E50D48" w:rsidRPr="0005691D">
        <w:rPr>
          <w:rFonts w:ascii="Times New Roman" w:hAnsi="Times New Roman" w:cs="Times New Roman"/>
          <w:noProof w:val="0"/>
          <w:shd w:val="clear" w:color="auto" w:fill="FFFFFF"/>
        </w:rPr>
        <w:t>U</w:t>
      </w:r>
      <w:r w:rsidRPr="0005691D">
        <w:rPr>
          <w:rFonts w:ascii="Times New Roman" w:hAnsi="Times New Roman" w:cs="Times New Roman"/>
          <w:noProof w:val="0"/>
          <w:shd w:val="clear" w:color="auto" w:fill="FFFFFF"/>
        </w:rPr>
        <w:t>govora, pripadaju neopozivo i u potpunosti Revizorskom društvu.</w:t>
      </w:r>
    </w:p>
    <w:p w14:paraId="61A59463" w14:textId="088BB37D" w:rsidR="009F19B8" w:rsidRPr="0005691D" w:rsidRDefault="009F19B8" w:rsidP="00944630">
      <w:pPr>
        <w:spacing w:after="0" w:line="360" w:lineRule="auto"/>
        <w:jc w:val="both"/>
        <w:rPr>
          <w:rFonts w:ascii="Times New Roman" w:hAnsi="Times New Roman" w:cs="Times New Roman"/>
          <w:noProof w:val="0"/>
        </w:rPr>
      </w:pPr>
      <w:r w:rsidRPr="0005691D">
        <w:rPr>
          <w:rFonts w:ascii="Times New Roman" w:hAnsi="Times New Roman" w:cs="Times New Roman"/>
          <w:noProof w:val="0"/>
        </w:rPr>
        <w:t xml:space="preserve">(2) Sva metodologija i tehnologije koje je Revizorsko društvo koristilo pri pružanju usluga iz </w:t>
      </w:r>
      <w:r w:rsidR="008904C7" w:rsidRPr="0005691D">
        <w:rPr>
          <w:rFonts w:ascii="Times New Roman" w:hAnsi="Times New Roman" w:cs="Times New Roman"/>
          <w:noProof w:val="0"/>
        </w:rPr>
        <w:t xml:space="preserve">ovog </w:t>
      </w:r>
      <w:r w:rsidR="00E50D48" w:rsidRPr="0005691D">
        <w:rPr>
          <w:rFonts w:ascii="Times New Roman" w:hAnsi="Times New Roman" w:cs="Times New Roman"/>
          <w:noProof w:val="0"/>
        </w:rPr>
        <w:t>U</w:t>
      </w:r>
      <w:r w:rsidRPr="0005691D">
        <w:rPr>
          <w:rFonts w:ascii="Times New Roman" w:hAnsi="Times New Roman" w:cs="Times New Roman"/>
          <w:noProof w:val="0"/>
        </w:rPr>
        <w:t>govora su intelektualno vlasništvo Revizorskog društva i Društvo ih ne smije ustupati trećim osobama niti ih smije koristiti za svoje potrebe bez izričite prethodne pisane suglasnosti Revizorskog društva.</w:t>
      </w:r>
    </w:p>
    <w:p w14:paraId="279F3C85" w14:textId="77777777" w:rsidR="00E77A6A" w:rsidRPr="0005691D" w:rsidRDefault="00E77A6A" w:rsidP="00944630">
      <w:pPr>
        <w:spacing w:after="0" w:line="360" w:lineRule="auto"/>
        <w:jc w:val="center"/>
        <w:rPr>
          <w:rFonts w:ascii="Times New Roman" w:hAnsi="Times New Roman" w:cs="Times New Roman"/>
          <w:noProof w:val="0"/>
        </w:rPr>
      </w:pPr>
    </w:p>
    <w:p w14:paraId="16A91879" w14:textId="01BDD95B" w:rsidR="008626B8" w:rsidRPr="0005691D" w:rsidRDefault="0068632E" w:rsidP="00944630">
      <w:pPr>
        <w:spacing w:after="0" w:line="360" w:lineRule="auto"/>
        <w:jc w:val="center"/>
        <w:rPr>
          <w:rFonts w:ascii="Times New Roman" w:hAnsi="Times New Roman" w:cs="Times New Roman"/>
          <w:noProof w:val="0"/>
        </w:rPr>
      </w:pPr>
      <w:r w:rsidRPr="0005691D">
        <w:rPr>
          <w:rFonts w:ascii="Times New Roman" w:hAnsi="Times New Roman" w:cs="Times New Roman"/>
          <w:noProof w:val="0"/>
        </w:rPr>
        <w:t>NAČIN ISPUNJENJA</w:t>
      </w:r>
      <w:r w:rsidR="00166430" w:rsidRPr="0005691D">
        <w:rPr>
          <w:rFonts w:ascii="Times New Roman" w:hAnsi="Times New Roman" w:cs="Times New Roman"/>
          <w:noProof w:val="0"/>
        </w:rPr>
        <w:t xml:space="preserve"> UGOVORA I PRAVO NA</w:t>
      </w:r>
      <w:r w:rsidR="00A77793" w:rsidRPr="0005691D">
        <w:rPr>
          <w:rFonts w:ascii="Times New Roman" w:hAnsi="Times New Roman" w:cs="Times New Roman"/>
          <w:noProof w:val="0"/>
        </w:rPr>
        <w:t xml:space="preserve"> </w:t>
      </w:r>
      <w:r w:rsidR="001F11A1" w:rsidRPr="0005691D">
        <w:rPr>
          <w:rFonts w:ascii="Times New Roman" w:hAnsi="Times New Roman" w:cs="Times New Roman"/>
          <w:noProof w:val="0"/>
        </w:rPr>
        <w:t>RASKID</w:t>
      </w:r>
      <w:r w:rsidR="00166430" w:rsidRPr="0005691D">
        <w:rPr>
          <w:rFonts w:ascii="Times New Roman" w:hAnsi="Times New Roman" w:cs="Times New Roman"/>
          <w:noProof w:val="0"/>
        </w:rPr>
        <w:t xml:space="preserve"> UGOVORA</w:t>
      </w:r>
      <w:r w:rsidR="009969D4" w:rsidRPr="0005691D">
        <w:rPr>
          <w:rStyle w:val="FootnoteReference"/>
          <w:rFonts w:ascii="Times New Roman" w:hAnsi="Times New Roman" w:cs="Times New Roman"/>
        </w:rPr>
        <w:footnoteReference w:id="16"/>
      </w:r>
    </w:p>
    <w:p w14:paraId="701C9D17" w14:textId="51253583" w:rsidR="001F11A1" w:rsidRPr="0005691D" w:rsidRDefault="008B2DDC" w:rsidP="00944630">
      <w:pPr>
        <w:spacing w:after="0" w:line="360" w:lineRule="auto"/>
        <w:jc w:val="center"/>
        <w:rPr>
          <w:rFonts w:ascii="Times New Roman" w:hAnsi="Times New Roman" w:cs="Times New Roman"/>
          <w:noProof w:val="0"/>
          <w:shd w:val="clear" w:color="auto" w:fill="FFFFFF"/>
        </w:rPr>
      </w:pPr>
      <w:r w:rsidRPr="0005691D">
        <w:rPr>
          <w:rFonts w:ascii="Times New Roman" w:hAnsi="Times New Roman" w:cs="Times New Roman"/>
          <w:noProof w:val="0"/>
          <w:shd w:val="clear" w:color="auto" w:fill="FFFFFF"/>
        </w:rPr>
        <w:t xml:space="preserve">Članak </w:t>
      </w:r>
      <w:r w:rsidR="00A87C27" w:rsidRPr="0005691D">
        <w:rPr>
          <w:rFonts w:ascii="Times New Roman" w:hAnsi="Times New Roman" w:cs="Times New Roman"/>
          <w:noProof w:val="0"/>
          <w:shd w:val="clear" w:color="auto" w:fill="FFFFFF"/>
        </w:rPr>
        <w:t>1</w:t>
      </w:r>
      <w:r w:rsidR="009E698B" w:rsidRPr="0005691D">
        <w:rPr>
          <w:rFonts w:ascii="Times New Roman" w:hAnsi="Times New Roman" w:cs="Times New Roman"/>
          <w:noProof w:val="0"/>
          <w:shd w:val="clear" w:color="auto" w:fill="FFFFFF"/>
        </w:rPr>
        <w:t>0</w:t>
      </w:r>
      <w:r w:rsidRPr="0005691D">
        <w:rPr>
          <w:rFonts w:ascii="Times New Roman" w:hAnsi="Times New Roman" w:cs="Times New Roman"/>
          <w:noProof w:val="0"/>
          <w:shd w:val="clear" w:color="auto" w:fill="FFFFFF"/>
        </w:rPr>
        <w:t>.</w:t>
      </w:r>
    </w:p>
    <w:p w14:paraId="4159C840" w14:textId="1A79D7CE" w:rsidR="00CD45A6" w:rsidRPr="0005691D" w:rsidRDefault="00CD45A6" w:rsidP="00944630">
      <w:pPr>
        <w:spacing w:after="0" w:line="360" w:lineRule="auto"/>
        <w:jc w:val="both"/>
        <w:rPr>
          <w:rFonts w:ascii="Times New Roman" w:hAnsi="Times New Roman" w:cs="Times New Roman"/>
          <w:noProof w:val="0"/>
        </w:rPr>
      </w:pPr>
      <w:r w:rsidRPr="0005691D">
        <w:rPr>
          <w:rFonts w:ascii="Times New Roman" w:hAnsi="Times New Roman" w:cs="Times New Roman"/>
          <w:noProof w:val="0"/>
        </w:rPr>
        <w:t>(1) Svaka ugovorna strana je dužna isp</w:t>
      </w:r>
      <w:r w:rsidR="00671394" w:rsidRPr="0005691D">
        <w:rPr>
          <w:rFonts w:ascii="Times New Roman" w:hAnsi="Times New Roman" w:cs="Times New Roman"/>
          <w:noProof w:val="0"/>
        </w:rPr>
        <w:t xml:space="preserve">uniti preuzete obveze iz ovoga </w:t>
      </w:r>
      <w:r w:rsidR="00E50D48" w:rsidRPr="0005691D">
        <w:rPr>
          <w:rFonts w:ascii="Times New Roman" w:hAnsi="Times New Roman" w:cs="Times New Roman"/>
          <w:noProof w:val="0"/>
        </w:rPr>
        <w:t>U</w:t>
      </w:r>
      <w:r w:rsidRPr="0005691D">
        <w:rPr>
          <w:rFonts w:ascii="Times New Roman" w:hAnsi="Times New Roman" w:cs="Times New Roman"/>
          <w:noProof w:val="0"/>
        </w:rPr>
        <w:t>govora te odgovara drugoj strani za njihovo neuredno ispunjenje.</w:t>
      </w:r>
    </w:p>
    <w:p w14:paraId="2C640828" w14:textId="108A7D89" w:rsidR="00CD45A6" w:rsidRPr="0005691D" w:rsidRDefault="00CD45A6" w:rsidP="00944630">
      <w:pPr>
        <w:spacing w:after="0" w:line="360" w:lineRule="auto"/>
        <w:jc w:val="both"/>
        <w:rPr>
          <w:rFonts w:ascii="Times New Roman" w:hAnsi="Times New Roman" w:cs="Times New Roman"/>
          <w:noProof w:val="0"/>
        </w:rPr>
      </w:pPr>
      <w:r w:rsidRPr="0005691D">
        <w:rPr>
          <w:rFonts w:ascii="Times New Roman" w:hAnsi="Times New Roman" w:cs="Times New Roman"/>
          <w:noProof w:val="0"/>
        </w:rPr>
        <w:t xml:space="preserve">(2) U slučaju neurednog ispunjenja ili neispunjenja preuzetih obveza u skladu i u rokovima predviđenim ovim </w:t>
      </w:r>
      <w:r w:rsidR="00E50D48" w:rsidRPr="0005691D">
        <w:rPr>
          <w:rFonts w:ascii="Times New Roman" w:hAnsi="Times New Roman" w:cs="Times New Roman"/>
          <w:noProof w:val="0"/>
        </w:rPr>
        <w:t>U</w:t>
      </w:r>
      <w:r w:rsidRPr="0005691D">
        <w:rPr>
          <w:rFonts w:ascii="Times New Roman" w:hAnsi="Times New Roman" w:cs="Times New Roman"/>
          <w:noProof w:val="0"/>
        </w:rPr>
        <w:t xml:space="preserve">govorom, </w:t>
      </w:r>
      <w:r w:rsidR="0018377E" w:rsidRPr="0005691D">
        <w:rPr>
          <w:rFonts w:ascii="Times New Roman" w:hAnsi="Times New Roman" w:cs="Times New Roman"/>
          <w:noProof w:val="0"/>
        </w:rPr>
        <w:t xml:space="preserve">ugovorne strane </w:t>
      </w:r>
      <w:r w:rsidRPr="0005691D">
        <w:rPr>
          <w:rFonts w:ascii="Times New Roman" w:hAnsi="Times New Roman" w:cs="Times New Roman"/>
          <w:noProof w:val="0"/>
        </w:rPr>
        <w:t>m</w:t>
      </w:r>
      <w:r w:rsidR="00671394" w:rsidRPr="0005691D">
        <w:rPr>
          <w:rFonts w:ascii="Times New Roman" w:hAnsi="Times New Roman" w:cs="Times New Roman"/>
          <w:noProof w:val="0"/>
        </w:rPr>
        <w:t xml:space="preserve">ogu jednostrano raskinuti ovaj </w:t>
      </w:r>
      <w:r w:rsidR="00E50D48" w:rsidRPr="0005691D">
        <w:rPr>
          <w:rFonts w:ascii="Times New Roman" w:hAnsi="Times New Roman" w:cs="Times New Roman"/>
          <w:noProof w:val="0"/>
        </w:rPr>
        <w:t>U</w:t>
      </w:r>
      <w:r w:rsidRPr="0005691D">
        <w:rPr>
          <w:rFonts w:ascii="Times New Roman" w:hAnsi="Times New Roman" w:cs="Times New Roman"/>
          <w:noProof w:val="0"/>
        </w:rPr>
        <w:t>govor slanjem pisane obavijesti dugoj ugovornoj strani o raskidu ugovora. Ugovor se smatra raskinutim danom kada je obavijest o raskidu preporučenim pismom s povratnicom poslana drugoj ugovornoj strani na a</w:t>
      </w:r>
      <w:r w:rsidR="00671394" w:rsidRPr="0005691D">
        <w:rPr>
          <w:rFonts w:ascii="Times New Roman" w:hAnsi="Times New Roman" w:cs="Times New Roman"/>
          <w:noProof w:val="0"/>
        </w:rPr>
        <w:t xml:space="preserve">dresu koja je naznačena u ovom </w:t>
      </w:r>
      <w:r w:rsidR="00E50D48" w:rsidRPr="0005691D">
        <w:rPr>
          <w:rFonts w:ascii="Times New Roman" w:hAnsi="Times New Roman" w:cs="Times New Roman"/>
          <w:noProof w:val="0"/>
        </w:rPr>
        <w:t>U</w:t>
      </w:r>
      <w:r w:rsidRPr="0005691D">
        <w:rPr>
          <w:rFonts w:ascii="Times New Roman" w:hAnsi="Times New Roman" w:cs="Times New Roman"/>
          <w:noProof w:val="0"/>
        </w:rPr>
        <w:t>govoru.</w:t>
      </w:r>
    </w:p>
    <w:p w14:paraId="1499B642" w14:textId="1A66EF47" w:rsidR="00CD45A6" w:rsidRPr="0005691D" w:rsidRDefault="00CD45A6" w:rsidP="006C53BE">
      <w:pPr>
        <w:spacing w:after="0" w:line="360" w:lineRule="auto"/>
        <w:jc w:val="both"/>
        <w:rPr>
          <w:rFonts w:ascii="Times New Roman" w:hAnsi="Times New Roman" w:cs="Times New Roman"/>
          <w:noProof w:val="0"/>
        </w:rPr>
      </w:pPr>
      <w:r w:rsidRPr="0005691D">
        <w:rPr>
          <w:rFonts w:ascii="Times New Roman" w:hAnsi="Times New Roman" w:cs="Times New Roman"/>
          <w:noProof w:val="0"/>
        </w:rPr>
        <w:t>(3) Osim iz navedenih razloga, Revizorsko društvo i</w:t>
      </w:r>
      <w:r w:rsidR="00671394" w:rsidRPr="0005691D">
        <w:rPr>
          <w:rFonts w:ascii="Times New Roman" w:hAnsi="Times New Roman" w:cs="Times New Roman"/>
          <w:noProof w:val="0"/>
        </w:rPr>
        <w:t>ma pravo na jednostrani raskid u</w:t>
      </w:r>
      <w:r w:rsidRPr="0005691D">
        <w:rPr>
          <w:rFonts w:ascii="Times New Roman" w:hAnsi="Times New Roman" w:cs="Times New Roman"/>
          <w:noProof w:val="0"/>
        </w:rPr>
        <w:t>govora:</w:t>
      </w:r>
    </w:p>
    <w:p w14:paraId="52181EAD" w14:textId="05125F53" w:rsidR="00DA5564" w:rsidRPr="0005691D" w:rsidRDefault="00CD45A6" w:rsidP="006C53BE">
      <w:pPr>
        <w:pStyle w:val="ListParagraph"/>
        <w:numPr>
          <w:ilvl w:val="0"/>
          <w:numId w:val="33"/>
        </w:numPr>
        <w:spacing w:after="0" w:line="360" w:lineRule="auto"/>
        <w:jc w:val="both"/>
        <w:rPr>
          <w:rFonts w:ascii="Times New Roman" w:hAnsi="Times New Roman" w:cs="Times New Roman"/>
          <w:noProof w:val="0"/>
        </w:rPr>
      </w:pPr>
      <w:r w:rsidRPr="0005691D">
        <w:rPr>
          <w:rFonts w:ascii="Times New Roman" w:hAnsi="Times New Roman" w:cs="Times New Roman"/>
          <w:noProof w:val="0"/>
        </w:rPr>
        <w:t>iz razloga koj</w:t>
      </w:r>
      <w:r w:rsidR="008904C7" w:rsidRPr="0005691D">
        <w:rPr>
          <w:rFonts w:ascii="Times New Roman" w:hAnsi="Times New Roman" w:cs="Times New Roman"/>
          <w:noProof w:val="0"/>
        </w:rPr>
        <w:t>e nalažu</w:t>
      </w:r>
      <w:r w:rsidRPr="0005691D">
        <w:rPr>
          <w:rFonts w:ascii="Times New Roman" w:hAnsi="Times New Roman" w:cs="Times New Roman"/>
          <w:noProof w:val="0"/>
        </w:rPr>
        <w:t xml:space="preserve"> Međunarodni revizijski standardi, Kodeks etike i drugi primjenjivi</w:t>
      </w:r>
      <w:r w:rsidR="00270DF3" w:rsidRPr="0005691D">
        <w:rPr>
          <w:rFonts w:ascii="Times New Roman" w:hAnsi="Times New Roman" w:cs="Times New Roman"/>
          <w:noProof w:val="0"/>
        </w:rPr>
        <w:t xml:space="preserve"> </w:t>
      </w:r>
      <w:r w:rsidRPr="0005691D">
        <w:rPr>
          <w:rFonts w:ascii="Times New Roman" w:hAnsi="Times New Roman" w:cs="Times New Roman"/>
          <w:noProof w:val="0"/>
        </w:rPr>
        <w:t>odgova</w:t>
      </w:r>
      <w:r w:rsidR="00DA5564" w:rsidRPr="0005691D">
        <w:rPr>
          <w:rFonts w:ascii="Times New Roman" w:hAnsi="Times New Roman" w:cs="Times New Roman"/>
          <w:noProof w:val="0"/>
        </w:rPr>
        <w:t>rajući propisi,</w:t>
      </w:r>
    </w:p>
    <w:p w14:paraId="64BB0211" w14:textId="2B1D72A4" w:rsidR="00DA5564" w:rsidRPr="0005691D" w:rsidRDefault="00CD45A6" w:rsidP="006C53BE">
      <w:pPr>
        <w:pStyle w:val="ListParagraph"/>
        <w:numPr>
          <w:ilvl w:val="0"/>
          <w:numId w:val="33"/>
        </w:numPr>
        <w:spacing w:after="0" w:line="360" w:lineRule="auto"/>
        <w:jc w:val="both"/>
        <w:rPr>
          <w:rFonts w:ascii="Times New Roman" w:hAnsi="Times New Roman" w:cs="Times New Roman"/>
          <w:noProof w:val="0"/>
        </w:rPr>
      </w:pPr>
      <w:r w:rsidRPr="0005691D">
        <w:rPr>
          <w:rFonts w:ascii="Times New Roman" w:hAnsi="Times New Roman" w:cs="Times New Roman"/>
          <w:noProof w:val="0"/>
          <w:shd w:val="clear" w:color="auto" w:fill="FFFFFF"/>
        </w:rPr>
        <w:t>ako Društvo ne ispuni/ ne nasta</w:t>
      </w:r>
      <w:r w:rsidR="00671394" w:rsidRPr="0005691D">
        <w:rPr>
          <w:rFonts w:ascii="Times New Roman" w:hAnsi="Times New Roman" w:cs="Times New Roman"/>
          <w:noProof w:val="0"/>
          <w:shd w:val="clear" w:color="auto" w:fill="FFFFFF"/>
        </w:rPr>
        <w:t>vi ispunjavati obveze preuzete u</w:t>
      </w:r>
      <w:r w:rsidRPr="0005691D">
        <w:rPr>
          <w:rFonts w:ascii="Times New Roman" w:hAnsi="Times New Roman" w:cs="Times New Roman"/>
          <w:noProof w:val="0"/>
          <w:shd w:val="clear" w:color="auto" w:fill="FFFFFF"/>
        </w:rPr>
        <w:t xml:space="preserve">govorom ni nakon što ga je Revizorskog društvo pisanim putem pozvalo  na </w:t>
      </w:r>
      <w:r w:rsidR="00DA5564" w:rsidRPr="0005691D">
        <w:rPr>
          <w:rFonts w:ascii="Times New Roman" w:hAnsi="Times New Roman" w:cs="Times New Roman"/>
          <w:noProof w:val="0"/>
          <w:shd w:val="clear" w:color="auto" w:fill="FFFFFF"/>
        </w:rPr>
        <w:t xml:space="preserve">ispunjenje istih u zadanom roku, </w:t>
      </w:r>
    </w:p>
    <w:p w14:paraId="2086EA16" w14:textId="59D5197A" w:rsidR="00CD45A6" w:rsidRPr="0005691D" w:rsidRDefault="00CD45A6" w:rsidP="006C53BE">
      <w:pPr>
        <w:pStyle w:val="ListParagraph"/>
        <w:numPr>
          <w:ilvl w:val="0"/>
          <w:numId w:val="33"/>
        </w:numPr>
        <w:spacing w:after="0" w:line="360" w:lineRule="auto"/>
        <w:jc w:val="both"/>
        <w:rPr>
          <w:rFonts w:ascii="Times New Roman" w:hAnsi="Times New Roman" w:cs="Times New Roman"/>
          <w:noProof w:val="0"/>
        </w:rPr>
      </w:pPr>
      <w:r w:rsidRPr="0005691D">
        <w:rPr>
          <w:rFonts w:ascii="Times New Roman" w:hAnsi="Times New Roman" w:cs="Times New Roman"/>
          <w:noProof w:val="0"/>
        </w:rPr>
        <w:t xml:space="preserve">ako se nad drugom ugovornom stranom </w:t>
      </w:r>
      <w:r w:rsidR="00042485" w:rsidRPr="0005691D">
        <w:rPr>
          <w:rFonts w:ascii="Times New Roman" w:hAnsi="Times New Roman" w:cs="Times New Roman"/>
          <w:noProof w:val="0"/>
        </w:rPr>
        <w:t>pokrene</w:t>
      </w:r>
      <w:r w:rsidRPr="0005691D">
        <w:rPr>
          <w:rFonts w:ascii="Times New Roman" w:hAnsi="Times New Roman" w:cs="Times New Roman"/>
          <w:noProof w:val="0"/>
        </w:rPr>
        <w:t xml:space="preserve"> </w:t>
      </w:r>
      <w:proofErr w:type="spellStart"/>
      <w:r w:rsidR="00725C4A" w:rsidRPr="0005691D">
        <w:rPr>
          <w:rFonts w:ascii="Times New Roman" w:hAnsi="Times New Roman" w:cs="Times New Roman"/>
          <w:noProof w:val="0"/>
        </w:rPr>
        <w:t>predstečajni</w:t>
      </w:r>
      <w:proofErr w:type="spellEnd"/>
      <w:r w:rsidR="00725C4A" w:rsidRPr="0005691D">
        <w:rPr>
          <w:rFonts w:ascii="Times New Roman" w:hAnsi="Times New Roman" w:cs="Times New Roman"/>
          <w:noProof w:val="0"/>
        </w:rPr>
        <w:t xml:space="preserve"> postupak, </w:t>
      </w:r>
      <w:r w:rsidRPr="0005691D">
        <w:rPr>
          <w:rFonts w:ascii="Times New Roman" w:hAnsi="Times New Roman" w:cs="Times New Roman"/>
          <w:noProof w:val="0"/>
        </w:rPr>
        <w:t xml:space="preserve">stečajni postupak ili </w:t>
      </w:r>
      <w:r w:rsidR="00427F76" w:rsidRPr="0005691D">
        <w:rPr>
          <w:rFonts w:ascii="Times New Roman" w:hAnsi="Times New Roman"/>
        </w:rPr>
        <w:t>drugi postupak koji dovodi do prestanka društva</w:t>
      </w:r>
      <w:r w:rsidRPr="0005691D">
        <w:rPr>
          <w:rFonts w:ascii="Times New Roman" w:hAnsi="Times New Roman" w:cs="Times New Roman"/>
          <w:noProof w:val="0"/>
        </w:rPr>
        <w:t>.</w:t>
      </w:r>
    </w:p>
    <w:p w14:paraId="72CF0270" w14:textId="2B20ECF6" w:rsidR="00CD45A6" w:rsidRPr="0005691D" w:rsidRDefault="00CD45A6" w:rsidP="006C53BE">
      <w:pPr>
        <w:spacing w:after="0" w:line="360" w:lineRule="auto"/>
        <w:jc w:val="both"/>
        <w:rPr>
          <w:rFonts w:ascii="Times New Roman" w:hAnsi="Times New Roman" w:cs="Times New Roman"/>
          <w:noProof w:val="0"/>
        </w:rPr>
      </w:pPr>
      <w:r w:rsidRPr="0005691D">
        <w:rPr>
          <w:rFonts w:ascii="Times New Roman" w:hAnsi="Times New Roman" w:cs="Times New Roman"/>
          <w:noProof w:val="0"/>
        </w:rPr>
        <w:t xml:space="preserve">(4) Nakon raskida </w:t>
      </w:r>
      <w:r w:rsidR="00D7576A" w:rsidRPr="0005691D">
        <w:rPr>
          <w:rFonts w:ascii="Times New Roman" w:hAnsi="Times New Roman" w:cs="Times New Roman"/>
          <w:noProof w:val="0"/>
        </w:rPr>
        <w:t>U</w:t>
      </w:r>
      <w:r w:rsidRPr="0005691D">
        <w:rPr>
          <w:rFonts w:ascii="Times New Roman" w:hAnsi="Times New Roman" w:cs="Times New Roman"/>
          <w:noProof w:val="0"/>
        </w:rPr>
        <w:t xml:space="preserve">govora iz bilo kojeg od gore navedenih razloga, Društvo je obvezno platiti Revizorskom društvu iznos naknade i sve troškove koji su nastali u svezi s pružanjem usluge </w:t>
      </w:r>
      <w:r w:rsidR="008904C7" w:rsidRPr="0005691D">
        <w:rPr>
          <w:rFonts w:ascii="Times New Roman" w:hAnsi="Times New Roman" w:cs="Times New Roman"/>
          <w:noProof w:val="0"/>
        </w:rPr>
        <w:t xml:space="preserve">uvida </w:t>
      </w:r>
      <w:r w:rsidRPr="0005691D">
        <w:rPr>
          <w:rFonts w:ascii="Times New Roman" w:hAnsi="Times New Roman" w:cs="Times New Roman"/>
          <w:noProof w:val="0"/>
        </w:rPr>
        <w:t>do dana raskida ugovora</w:t>
      </w:r>
      <w:r w:rsidR="00270DF3" w:rsidRPr="0005691D">
        <w:rPr>
          <w:rFonts w:ascii="Times New Roman" w:hAnsi="Times New Roman" w:cs="Times New Roman"/>
          <w:noProof w:val="0"/>
        </w:rPr>
        <w:t>.</w:t>
      </w:r>
    </w:p>
    <w:p w14:paraId="0A9D8897" w14:textId="3E2D4E86" w:rsidR="00CD45A6" w:rsidRPr="0005691D" w:rsidRDefault="00CD45A6" w:rsidP="00042485">
      <w:pPr>
        <w:spacing w:after="0" w:line="360" w:lineRule="auto"/>
        <w:jc w:val="both"/>
        <w:rPr>
          <w:rFonts w:ascii="Times New Roman" w:hAnsi="Times New Roman" w:cs="Times New Roman"/>
          <w:noProof w:val="0"/>
        </w:rPr>
      </w:pPr>
      <w:r w:rsidRPr="0005691D">
        <w:rPr>
          <w:rFonts w:ascii="Times New Roman" w:hAnsi="Times New Roman" w:cs="Times New Roman"/>
          <w:noProof w:val="0"/>
        </w:rPr>
        <w:t>(5)</w:t>
      </w:r>
      <w:r w:rsidR="00042485" w:rsidRPr="0005691D">
        <w:rPr>
          <w:rFonts w:ascii="Times New Roman" w:hAnsi="Times New Roman" w:cs="Times New Roman"/>
          <w:noProof w:val="0"/>
        </w:rPr>
        <w:t xml:space="preserve"> </w:t>
      </w:r>
      <w:r w:rsidRPr="0005691D">
        <w:rPr>
          <w:rFonts w:ascii="Times New Roman" w:hAnsi="Times New Roman" w:cs="Times New Roman"/>
          <w:noProof w:val="0"/>
        </w:rPr>
        <w:t>Visina naknade koja pripada Revizor</w:t>
      </w:r>
      <w:r w:rsidR="00671394" w:rsidRPr="0005691D">
        <w:rPr>
          <w:rFonts w:ascii="Times New Roman" w:hAnsi="Times New Roman" w:cs="Times New Roman"/>
          <w:noProof w:val="0"/>
        </w:rPr>
        <w:t>skom društvu u slučaju raskida u</w:t>
      </w:r>
      <w:r w:rsidRPr="0005691D">
        <w:rPr>
          <w:rFonts w:ascii="Times New Roman" w:hAnsi="Times New Roman" w:cs="Times New Roman"/>
          <w:noProof w:val="0"/>
        </w:rPr>
        <w:t>govora obračunat će se:</w:t>
      </w:r>
    </w:p>
    <w:p w14:paraId="6379B23B" w14:textId="2A209B1F" w:rsidR="00DA5564" w:rsidRPr="0005691D" w:rsidRDefault="00CD45A6">
      <w:pPr>
        <w:pStyle w:val="ListParagraph"/>
        <w:numPr>
          <w:ilvl w:val="0"/>
          <w:numId w:val="34"/>
        </w:numPr>
        <w:spacing w:after="0" w:line="360" w:lineRule="auto"/>
        <w:jc w:val="both"/>
        <w:rPr>
          <w:rFonts w:ascii="Times New Roman" w:hAnsi="Times New Roman" w:cs="Times New Roman"/>
          <w:noProof w:val="0"/>
        </w:rPr>
      </w:pPr>
      <w:r w:rsidRPr="0005691D">
        <w:rPr>
          <w:rFonts w:ascii="Times New Roman" w:hAnsi="Times New Roman" w:cs="Times New Roman"/>
          <w:noProof w:val="0"/>
        </w:rPr>
        <w:t xml:space="preserve">temeljem ukupno utrošenog vremena na angažmanu </w:t>
      </w:r>
      <w:r w:rsidR="008904C7" w:rsidRPr="0005691D">
        <w:rPr>
          <w:rFonts w:ascii="Times New Roman" w:hAnsi="Times New Roman" w:cs="Times New Roman"/>
          <w:noProof w:val="0"/>
        </w:rPr>
        <w:t xml:space="preserve">uvida </w:t>
      </w:r>
      <w:r w:rsidRPr="0005691D">
        <w:rPr>
          <w:rFonts w:ascii="Times New Roman" w:hAnsi="Times New Roman" w:cs="Times New Roman"/>
          <w:noProof w:val="0"/>
        </w:rPr>
        <w:t xml:space="preserve">vrednovanog po jediničnoj prosječnoj cijeni za obavljanje angažmana </w:t>
      </w:r>
      <w:r w:rsidR="008904C7" w:rsidRPr="0005691D">
        <w:rPr>
          <w:rFonts w:ascii="Times New Roman" w:hAnsi="Times New Roman" w:cs="Times New Roman"/>
          <w:noProof w:val="0"/>
        </w:rPr>
        <w:t xml:space="preserve">uvida </w:t>
      </w:r>
      <w:r w:rsidRPr="0005691D">
        <w:rPr>
          <w:rFonts w:ascii="Times New Roman" w:hAnsi="Times New Roman" w:cs="Times New Roman"/>
          <w:noProof w:val="0"/>
        </w:rPr>
        <w:t xml:space="preserve">Revizorskog društva (partner/dan; revizor/dan; vježbenik/dan; vanjski stručnjak/dan) ili </w:t>
      </w:r>
    </w:p>
    <w:p w14:paraId="4E28F573" w14:textId="3FEBC4A9" w:rsidR="00CD45A6" w:rsidRPr="0005691D" w:rsidRDefault="00CD45A6">
      <w:pPr>
        <w:pStyle w:val="ListParagraph"/>
        <w:numPr>
          <w:ilvl w:val="0"/>
          <w:numId w:val="34"/>
        </w:numPr>
        <w:spacing w:after="0" w:line="360" w:lineRule="auto"/>
        <w:jc w:val="both"/>
        <w:rPr>
          <w:rFonts w:ascii="Times New Roman" w:hAnsi="Times New Roman" w:cs="Times New Roman"/>
          <w:noProof w:val="0"/>
        </w:rPr>
      </w:pPr>
      <w:r w:rsidRPr="0005691D">
        <w:rPr>
          <w:rFonts w:ascii="Times New Roman" w:hAnsi="Times New Roman" w:cs="Times New Roman"/>
          <w:noProof w:val="0"/>
        </w:rPr>
        <w:lastRenderedPageBreak/>
        <w:t>temeljem broja stvarno utrošenih sati rada na angažmanu</w:t>
      </w:r>
      <w:r w:rsidR="008904C7" w:rsidRPr="0005691D">
        <w:rPr>
          <w:rFonts w:ascii="Times New Roman" w:hAnsi="Times New Roman" w:cs="Times New Roman"/>
          <w:noProof w:val="0"/>
        </w:rPr>
        <w:t xml:space="preserve"> uvida</w:t>
      </w:r>
      <w:r w:rsidRPr="0005691D">
        <w:rPr>
          <w:rFonts w:ascii="Times New Roman" w:hAnsi="Times New Roman" w:cs="Times New Roman"/>
          <w:noProof w:val="0"/>
        </w:rPr>
        <w:t xml:space="preserve"> vrednovanih po jediničnoj cijeni satnice Revizorskog društva za svaku skupinu zaposlenika Revizorskog društva (partner, revizor, vježbenik) ili vanjskih osoba (stručnjaka) angažiranih</w:t>
      </w:r>
      <w:r w:rsidR="00DA5564" w:rsidRPr="0005691D">
        <w:rPr>
          <w:rFonts w:ascii="Times New Roman" w:hAnsi="Times New Roman" w:cs="Times New Roman"/>
          <w:noProof w:val="0"/>
        </w:rPr>
        <w:t xml:space="preserve"> od strane </w:t>
      </w:r>
      <w:r w:rsidRPr="0005691D">
        <w:rPr>
          <w:rFonts w:ascii="Times New Roman" w:hAnsi="Times New Roman" w:cs="Times New Roman"/>
          <w:noProof w:val="0"/>
        </w:rPr>
        <w:t>Revizorskog društva na predmetnom angažmanu</w:t>
      </w:r>
      <w:r w:rsidR="008904C7" w:rsidRPr="0005691D">
        <w:rPr>
          <w:rFonts w:ascii="Times New Roman" w:hAnsi="Times New Roman" w:cs="Times New Roman"/>
          <w:noProof w:val="0"/>
        </w:rPr>
        <w:t xml:space="preserve"> uvida</w:t>
      </w:r>
      <w:r w:rsidR="00383550" w:rsidRPr="0005691D">
        <w:rPr>
          <w:rStyle w:val="FootnoteReference"/>
          <w:rFonts w:ascii="Times New Roman" w:hAnsi="Times New Roman" w:cs="Times New Roman"/>
          <w:noProof w:val="0"/>
        </w:rPr>
        <w:footnoteReference w:id="17"/>
      </w:r>
      <w:r w:rsidRPr="0005691D">
        <w:rPr>
          <w:rFonts w:ascii="Times New Roman" w:hAnsi="Times New Roman" w:cs="Times New Roman"/>
          <w:noProof w:val="0"/>
        </w:rPr>
        <w:t>.</w:t>
      </w:r>
    </w:p>
    <w:p w14:paraId="2293C2D2" w14:textId="77777777" w:rsidR="00EB2996" w:rsidRPr="0005691D" w:rsidRDefault="00EB2996" w:rsidP="00EB2996">
      <w:pPr>
        <w:spacing w:after="0" w:line="360" w:lineRule="auto"/>
        <w:jc w:val="both"/>
        <w:rPr>
          <w:rFonts w:ascii="Times New Roman" w:hAnsi="Times New Roman"/>
        </w:rPr>
      </w:pPr>
    </w:p>
    <w:p w14:paraId="7BA8801E" w14:textId="77777777" w:rsidR="00EB2996" w:rsidRPr="0005691D" w:rsidRDefault="00EB2996" w:rsidP="005F4775">
      <w:pPr>
        <w:spacing w:after="0" w:line="360" w:lineRule="auto"/>
        <w:jc w:val="center"/>
        <w:rPr>
          <w:rFonts w:ascii="Times New Roman" w:hAnsi="Times New Roman" w:cs="Times New Roman"/>
          <w:noProof w:val="0"/>
        </w:rPr>
      </w:pPr>
      <w:r w:rsidRPr="0005691D">
        <w:rPr>
          <w:rFonts w:ascii="Times New Roman" w:hAnsi="Times New Roman" w:cs="Times New Roman"/>
          <w:noProof w:val="0"/>
        </w:rPr>
        <w:t>ANGAŽIRANJE VANJSKIH STRUČNJAKA</w:t>
      </w:r>
    </w:p>
    <w:p w14:paraId="072F18E7" w14:textId="77777777" w:rsidR="00EB2996" w:rsidRPr="0005691D" w:rsidRDefault="00EB2996" w:rsidP="005F4775">
      <w:pPr>
        <w:spacing w:after="0" w:line="360" w:lineRule="auto"/>
        <w:jc w:val="center"/>
        <w:rPr>
          <w:rFonts w:ascii="Times New Roman" w:hAnsi="Times New Roman" w:cs="Times New Roman"/>
          <w:noProof w:val="0"/>
        </w:rPr>
      </w:pPr>
      <w:r w:rsidRPr="0005691D">
        <w:rPr>
          <w:rFonts w:ascii="Times New Roman" w:hAnsi="Times New Roman" w:cs="Times New Roman"/>
          <w:noProof w:val="0"/>
        </w:rPr>
        <w:t>Članak 11.</w:t>
      </w:r>
    </w:p>
    <w:p w14:paraId="34DB0D11" w14:textId="2FF1ED86" w:rsidR="00EB2996" w:rsidRPr="0005691D" w:rsidRDefault="00EB2996">
      <w:pPr>
        <w:spacing w:after="0" w:line="360" w:lineRule="auto"/>
        <w:jc w:val="both"/>
        <w:rPr>
          <w:rFonts w:ascii="Times New Roman" w:hAnsi="Times New Roman" w:cs="Times New Roman"/>
          <w:noProof w:val="0"/>
        </w:rPr>
      </w:pPr>
      <w:r w:rsidRPr="0005691D">
        <w:rPr>
          <w:rFonts w:ascii="Times New Roman" w:hAnsi="Times New Roman" w:cs="Times New Roman"/>
          <w:noProof w:val="0"/>
        </w:rPr>
        <w:t xml:space="preserve">(1) Revizorsko društvo može za pojedine poslove </w:t>
      </w:r>
      <w:r w:rsidR="008579A2" w:rsidRPr="0005691D">
        <w:rPr>
          <w:rFonts w:ascii="Times New Roman" w:hAnsi="Times New Roman" w:cs="Times New Roman"/>
          <w:noProof w:val="0"/>
        </w:rPr>
        <w:t xml:space="preserve">koji su nužni, a koji se utvrde prilikom obavljanja </w:t>
      </w:r>
      <w:r w:rsidR="00BC68E5" w:rsidRPr="0005691D">
        <w:rPr>
          <w:rFonts w:ascii="Times New Roman" w:hAnsi="Times New Roman" w:cs="Times New Roman"/>
          <w:noProof w:val="0"/>
        </w:rPr>
        <w:t>uvida a</w:t>
      </w:r>
      <w:r w:rsidRPr="0005691D">
        <w:rPr>
          <w:rFonts w:ascii="Times New Roman" w:hAnsi="Times New Roman" w:cs="Times New Roman"/>
          <w:noProof w:val="0"/>
        </w:rPr>
        <w:t>ngažirati vanjske stručnjake uz prethodnu suglasnost Društva. Troškove angažiranja vanjskih stručnjaka snosi Društvo.</w:t>
      </w:r>
      <w:r w:rsidR="008579A2" w:rsidRPr="0005691D">
        <w:rPr>
          <w:rFonts w:ascii="Times New Roman" w:hAnsi="Times New Roman" w:cs="Times New Roman"/>
          <w:noProof w:val="0"/>
        </w:rPr>
        <w:t xml:space="preserve"> Ako je angažiranje vanjskih stručnjaka planirano prije sklapanja ovog Ugovora Revizorsko društvo nije dužno tražiti prethodnu suglasnost Društva, a troškove takvog angažmana snosi Revizorsko društvo.</w:t>
      </w:r>
    </w:p>
    <w:p w14:paraId="145D235B" w14:textId="7C9AEEE0" w:rsidR="00CD45A6" w:rsidRPr="0005691D" w:rsidRDefault="00EB2996">
      <w:pPr>
        <w:spacing w:after="0" w:line="360" w:lineRule="auto"/>
        <w:jc w:val="both"/>
        <w:rPr>
          <w:rFonts w:ascii="Times New Roman" w:hAnsi="Times New Roman" w:cs="Times New Roman"/>
          <w:noProof w:val="0"/>
        </w:rPr>
      </w:pPr>
      <w:r w:rsidRPr="0005691D">
        <w:rPr>
          <w:rFonts w:ascii="Times New Roman" w:hAnsi="Times New Roman" w:cs="Times New Roman"/>
          <w:noProof w:val="0"/>
        </w:rPr>
        <w:t>(2) Društvo je suglasno da Revizorsko društvo može za obavljanje nadzora nad ugovorenim poslovima angažirati vanjske stručnjake, uz uvjet da iste osobe potpišu izjavu o povjerljivosti. Troškove angažiranja vanjskih stručnjaka u svrhu nadzora snosi Revizorsko društvo</w:t>
      </w:r>
      <w:r w:rsidRPr="0005691D">
        <w:rPr>
          <w:rStyle w:val="FootnoteReference"/>
          <w:rFonts w:ascii="Times New Roman" w:hAnsi="Times New Roman" w:cs="Times New Roman"/>
          <w:noProof w:val="0"/>
        </w:rPr>
        <w:footnoteReference w:id="18"/>
      </w:r>
      <w:r w:rsidRPr="0005691D">
        <w:rPr>
          <w:rFonts w:ascii="Times New Roman" w:hAnsi="Times New Roman" w:cs="Times New Roman"/>
          <w:noProof w:val="0"/>
        </w:rPr>
        <w:t>.</w:t>
      </w:r>
    </w:p>
    <w:p w14:paraId="4729D963" w14:textId="77777777" w:rsidR="00150584" w:rsidRPr="0005691D" w:rsidRDefault="00150584" w:rsidP="009969D4">
      <w:pPr>
        <w:spacing w:after="0" w:line="360" w:lineRule="auto"/>
        <w:jc w:val="center"/>
        <w:rPr>
          <w:rFonts w:ascii="Times New Roman" w:hAnsi="Times New Roman" w:cs="Times New Roman"/>
          <w:noProof w:val="0"/>
        </w:rPr>
      </w:pPr>
    </w:p>
    <w:p w14:paraId="32151CA4" w14:textId="111E0170" w:rsidR="009969D4" w:rsidRPr="0005691D" w:rsidRDefault="009969D4" w:rsidP="009969D4">
      <w:pPr>
        <w:spacing w:after="0" w:line="360" w:lineRule="auto"/>
        <w:jc w:val="center"/>
        <w:rPr>
          <w:rFonts w:ascii="Times New Roman" w:hAnsi="Times New Roman"/>
        </w:rPr>
      </w:pPr>
      <w:r w:rsidRPr="0005691D">
        <w:rPr>
          <w:rFonts w:ascii="Times New Roman" w:hAnsi="Times New Roman"/>
        </w:rPr>
        <w:t>POSTUPANJE S OSOBNIM PODACIMA</w:t>
      </w:r>
    </w:p>
    <w:p w14:paraId="6EF89BD0" w14:textId="77777777" w:rsidR="009969D4" w:rsidRPr="0005691D" w:rsidRDefault="009969D4" w:rsidP="009969D4">
      <w:pPr>
        <w:spacing w:after="0" w:line="360" w:lineRule="auto"/>
        <w:jc w:val="center"/>
        <w:rPr>
          <w:rFonts w:ascii="Times New Roman" w:hAnsi="Times New Roman"/>
        </w:rPr>
      </w:pPr>
      <w:r w:rsidRPr="0005691D">
        <w:rPr>
          <w:rFonts w:ascii="Times New Roman" w:hAnsi="Times New Roman"/>
        </w:rPr>
        <w:t>Članak 12.</w:t>
      </w:r>
    </w:p>
    <w:p w14:paraId="527E6B67" w14:textId="166037F7" w:rsidR="009969D4" w:rsidRPr="0005691D" w:rsidRDefault="009969D4" w:rsidP="009969D4">
      <w:pPr>
        <w:spacing w:after="0" w:line="360" w:lineRule="auto"/>
        <w:jc w:val="both"/>
        <w:rPr>
          <w:rFonts w:ascii="Times New Roman" w:hAnsi="Times New Roman"/>
        </w:rPr>
      </w:pPr>
      <w:r w:rsidRPr="0005691D">
        <w:rPr>
          <w:rFonts w:ascii="Times New Roman" w:hAnsi="Times New Roman"/>
        </w:rPr>
        <w:t>(1) Revizorsko društvo će se pri obradi osobnih podataka pridržavati odredbi nacionalnog i europskog zakonodavstva</w:t>
      </w:r>
      <w:r w:rsidRPr="0005691D">
        <w:rPr>
          <w:rStyle w:val="FootnoteReference"/>
          <w:rFonts w:ascii="Times New Roman" w:hAnsi="Times New Roman"/>
        </w:rPr>
        <w:footnoteReference w:id="19"/>
      </w:r>
      <w:r w:rsidRPr="0005691D">
        <w:rPr>
          <w:rFonts w:ascii="Times New Roman" w:hAnsi="Times New Roman"/>
        </w:rPr>
        <w:t>.</w:t>
      </w:r>
    </w:p>
    <w:p w14:paraId="56EB3D89" w14:textId="69FEB186" w:rsidR="009969D4" w:rsidRPr="0005691D" w:rsidRDefault="009969D4" w:rsidP="009969D4">
      <w:pPr>
        <w:spacing w:after="0" w:line="360" w:lineRule="auto"/>
        <w:jc w:val="both"/>
        <w:rPr>
          <w:rFonts w:ascii="Times New Roman" w:hAnsi="Times New Roman"/>
        </w:rPr>
      </w:pPr>
      <w:r w:rsidRPr="0005691D">
        <w:rPr>
          <w:rFonts w:ascii="Times New Roman" w:hAnsi="Times New Roman"/>
        </w:rPr>
        <w:t xml:space="preserve">(2) Ugovorne strane su suglasne da se svi osobni podaci sadržani u ugovoru ili povezani s </w:t>
      </w:r>
      <w:r w:rsidR="00BC68E5" w:rsidRPr="0005691D">
        <w:rPr>
          <w:rFonts w:ascii="Times New Roman" w:hAnsi="Times New Roman"/>
        </w:rPr>
        <w:t>U</w:t>
      </w:r>
      <w:r w:rsidRPr="0005691D">
        <w:rPr>
          <w:rFonts w:ascii="Times New Roman" w:hAnsi="Times New Roman"/>
        </w:rPr>
        <w:t>govorom, uključujući podatke koji se razmjenjuju u svrhu ispunjenja obveza iz ugovora koriste u mjeri u kojoj je to potrebno za izvršenje ugovornih obveza.</w:t>
      </w:r>
    </w:p>
    <w:p w14:paraId="19A498EC" w14:textId="2FD0ECC6" w:rsidR="009969D4" w:rsidRPr="0005691D" w:rsidRDefault="009969D4" w:rsidP="009969D4">
      <w:pPr>
        <w:spacing w:after="0" w:line="360" w:lineRule="auto"/>
        <w:jc w:val="both"/>
        <w:rPr>
          <w:rFonts w:ascii="Times New Roman" w:hAnsi="Times New Roman"/>
        </w:rPr>
      </w:pPr>
      <w:r w:rsidRPr="0005691D">
        <w:rPr>
          <w:rFonts w:ascii="Times New Roman" w:hAnsi="Times New Roman"/>
        </w:rPr>
        <w:t xml:space="preserve">(3) Društvo je suglasno da se osobni podaci do kojih je </w:t>
      </w:r>
      <w:r w:rsidR="00BC68E5" w:rsidRPr="0005691D">
        <w:rPr>
          <w:rFonts w:ascii="Times New Roman" w:hAnsi="Times New Roman"/>
        </w:rPr>
        <w:t>R</w:t>
      </w:r>
      <w:r w:rsidRPr="0005691D">
        <w:rPr>
          <w:rFonts w:ascii="Times New Roman" w:hAnsi="Times New Roman"/>
        </w:rPr>
        <w:t>evizorsko društvo došlo tijekom revizije, mogu:</w:t>
      </w:r>
    </w:p>
    <w:p w14:paraId="5A8B5BA4" w14:textId="3DDBBE46" w:rsidR="009969D4" w:rsidRPr="0005691D" w:rsidRDefault="009969D4" w:rsidP="0005691D">
      <w:pPr>
        <w:spacing w:after="0" w:line="360" w:lineRule="auto"/>
        <w:ind w:left="284"/>
        <w:jc w:val="both"/>
        <w:rPr>
          <w:rFonts w:ascii="Times New Roman" w:hAnsi="Times New Roman"/>
        </w:rPr>
      </w:pPr>
      <w:r w:rsidRPr="0005691D">
        <w:rPr>
          <w:rFonts w:ascii="Times New Roman" w:hAnsi="Times New Roman"/>
        </w:rPr>
        <w:t>a) ako je to potrebno za izvršenje ugovornih obveza, dostaviti trećim osobama kao što su vanjski stručnjaci, vanjski pružatelji informatičkih usluga ili druge osobe koje su posredno ili neposredno uključene u uvid,</w:t>
      </w:r>
    </w:p>
    <w:p w14:paraId="2F478E7A" w14:textId="77777777" w:rsidR="009969D4" w:rsidRPr="0005691D" w:rsidRDefault="009969D4" w:rsidP="0005691D">
      <w:pPr>
        <w:spacing w:after="0" w:line="360" w:lineRule="auto"/>
        <w:ind w:left="284"/>
        <w:jc w:val="both"/>
        <w:rPr>
          <w:rFonts w:ascii="Times New Roman" w:hAnsi="Times New Roman"/>
        </w:rPr>
      </w:pPr>
      <w:r w:rsidRPr="0005691D">
        <w:rPr>
          <w:rFonts w:ascii="Times New Roman" w:hAnsi="Times New Roman"/>
        </w:rPr>
        <w:t>b) dostaviti nadležnim tijelima u skladu sa zakonskim propisima,</w:t>
      </w:r>
    </w:p>
    <w:p w14:paraId="6731A760" w14:textId="77777777" w:rsidR="009969D4" w:rsidRPr="0005691D" w:rsidRDefault="009969D4" w:rsidP="0005691D">
      <w:pPr>
        <w:spacing w:after="0" w:line="360" w:lineRule="auto"/>
        <w:ind w:left="284"/>
        <w:jc w:val="both"/>
        <w:rPr>
          <w:rFonts w:ascii="Times New Roman" w:hAnsi="Times New Roman"/>
        </w:rPr>
      </w:pPr>
      <w:r w:rsidRPr="0005691D">
        <w:rPr>
          <w:rFonts w:ascii="Times New Roman" w:hAnsi="Times New Roman"/>
        </w:rPr>
        <w:t>c) koristiti za slanje informacija o uslugama i aktivnostima revizorskog društva.</w:t>
      </w:r>
    </w:p>
    <w:p w14:paraId="46CEC28E" w14:textId="77777777" w:rsidR="009969D4" w:rsidRPr="0005691D" w:rsidRDefault="009969D4" w:rsidP="009969D4">
      <w:pPr>
        <w:spacing w:after="0" w:line="360" w:lineRule="auto"/>
        <w:jc w:val="center"/>
        <w:rPr>
          <w:rFonts w:ascii="Times New Roman" w:hAnsi="Times New Roman" w:cs="Times New Roman"/>
          <w:shd w:val="clear" w:color="auto" w:fill="FFFFFF"/>
        </w:rPr>
      </w:pPr>
      <w:r w:rsidRPr="0005691D">
        <w:rPr>
          <w:rFonts w:ascii="Times New Roman" w:hAnsi="Times New Roman"/>
          <w:shd w:val="clear" w:color="auto" w:fill="FFFFFF"/>
        </w:rPr>
        <w:lastRenderedPageBreak/>
        <w:t>PRIMJENA OPĆIH UVJETA ZA UGOVORE O REVIZIJI I UVIDU</w:t>
      </w:r>
    </w:p>
    <w:p w14:paraId="050AAF0F" w14:textId="77777777" w:rsidR="009969D4" w:rsidRPr="0005691D" w:rsidRDefault="009969D4" w:rsidP="009969D4">
      <w:pPr>
        <w:spacing w:after="0" w:line="360" w:lineRule="auto"/>
        <w:jc w:val="center"/>
        <w:rPr>
          <w:rFonts w:ascii="Times New Roman" w:hAnsi="Times New Roman" w:cs="Times New Roman"/>
          <w:shd w:val="clear" w:color="auto" w:fill="FFFFFF"/>
        </w:rPr>
      </w:pPr>
      <w:r w:rsidRPr="0005691D">
        <w:rPr>
          <w:rFonts w:ascii="Times New Roman" w:hAnsi="Times New Roman" w:cs="Times New Roman"/>
          <w:shd w:val="clear" w:color="auto" w:fill="FFFFFF"/>
        </w:rPr>
        <w:t>Članak 13.</w:t>
      </w:r>
    </w:p>
    <w:p w14:paraId="05EA9464" w14:textId="318988B3" w:rsidR="009969D4" w:rsidRPr="0005691D" w:rsidRDefault="009969D4" w:rsidP="009969D4">
      <w:pPr>
        <w:spacing w:after="0" w:line="360" w:lineRule="auto"/>
        <w:jc w:val="both"/>
        <w:rPr>
          <w:rFonts w:ascii="Times New Roman" w:hAnsi="Times New Roman" w:cs="Times New Roman"/>
          <w:shd w:val="clear" w:color="auto" w:fill="FFFFFF"/>
        </w:rPr>
      </w:pPr>
      <w:r w:rsidRPr="0005691D">
        <w:rPr>
          <w:rFonts w:ascii="Times New Roman" w:hAnsi="Times New Roman"/>
          <w:shd w:val="clear" w:color="auto" w:fill="FFFFFF"/>
        </w:rPr>
        <w:t>(1) Opći uvjeti za ugovore o reviziji financijskih izvještaja ili ugovore o uvidu u financijske izvještaje (dalje u tekstu: Opći uvjeti) čine sastavni dio ovoga Ugovora. Na sva pitanja koja nisu regulirana ovim Ugovorom, primjenjuju se Opći uvjeti</w:t>
      </w:r>
      <w:r w:rsidRPr="0005691D">
        <w:rPr>
          <w:rFonts w:ascii="Times New Roman" w:hAnsi="Times New Roman" w:cs="Times New Roman"/>
          <w:shd w:val="clear" w:color="auto" w:fill="FFFFFF"/>
        </w:rPr>
        <w:t>.</w:t>
      </w:r>
    </w:p>
    <w:p w14:paraId="2742785D" w14:textId="77777777" w:rsidR="009969D4" w:rsidRPr="0005691D" w:rsidRDefault="009969D4" w:rsidP="009969D4">
      <w:pPr>
        <w:spacing w:after="0" w:line="360" w:lineRule="auto"/>
        <w:jc w:val="both"/>
        <w:rPr>
          <w:rFonts w:ascii="Times New Roman" w:hAnsi="Times New Roman" w:cs="Times New Roman"/>
          <w:shd w:val="clear" w:color="auto" w:fill="FFFFFF"/>
        </w:rPr>
      </w:pPr>
      <w:r w:rsidRPr="0005691D">
        <w:rPr>
          <w:rFonts w:ascii="Times New Roman" w:hAnsi="Times New Roman"/>
          <w:shd w:val="clear" w:color="auto" w:fill="FFFFFF"/>
        </w:rPr>
        <w:t>(2) Opći uvjeti primjenjuju se, bez obzira na bilo kakva upućivanja od strane Društva na svoje opće uvjete ili na bilo koje druge opće uvjete ugovaranja ili poslovanja i koji neće proizvoditi pravne učinke čak ni onda kada Revizorsko društvo ne uloži prigovor na njihovu primjenu.</w:t>
      </w:r>
    </w:p>
    <w:p w14:paraId="67DD2795" w14:textId="77777777" w:rsidR="00DA5564" w:rsidRPr="0005691D" w:rsidRDefault="00DA5564" w:rsidP="00944630">
      <w:pPr>
        <w:spacing w:after="0" w:line="360" w:lineRule="auto"/>
        <w:jc w:val="both"/>
        <w:rPr>
          <w:rFonts w:ascii="Times New Roman" w:hAnsi="Times New Roman" w:cs="Times New Roman"/>
          <w:noProof w:val="0"/>
        </w:rPr>
      </w:pPr>
    </w:p>
    <w:p w14:paraId="789CEE9D" w14:textId="77777777" w:rsidR="007C48A4" w:rsidRPr="0005691D" w:rsidRDefault="007C48A4" w:rsidP="00944630">
      <w:pPr>
        <w:spacing w:after="0" w:line="360" w:lineRule="auto"/>
        <w:jc w:val="center"/>
        <w:rPr>
          <w:rFonts w:ascii="Times New Roman" w:hAnsi="Times New Roman" w:cs="Times New Roman"/>
          <w:noProof w:val="0"/>
          <w:shd w:val="clear" w:color="auto" w:fill="FFFFFF"/>
        </w:rPr>
      </w:pPr>
      <w:r w:rsidRPr="0005691D">
        <w:rPr>
          <w:rFonts w:ascii="Times New Roman" w:hAnsi="Times New Roman" w:cs="Times New Roman"/>
          <w:noProof w:val="0"/>
          <w:shd w:val="clear" w:color="auto" w:fill="FFFFFF"/>
        </w:rPr>
        <w:t>KOMUNIKACIJA</w:t>
      </w:r>
    </w:p>
    <w:p w14:paraId="377AF825" w14:textId="4009A75C" w:rsidR="007C48A4" w:rsidRPr="0005691D" w:rsidRDefault="007C48A4" w:rsidP="00944630">
      <w:pPr>
        <w:spacing w:after="0" w:line="360" w:lineRule="auto"/>
        <w:jc w:val="center"/>
        <w:rPr>
          <w:rFonts w:ascii="Times New Roman" w:hAnsi="Times New Roman" w:cs="Times New Roman"/>
          <w:noProof w:val="0"/>
          <w:shd w:val="clear" w:color="auto" w:fill="FFFFFF"/>
        </w:rPr>
      </w:pPr>
      <w:r w:rsidRPr="0005691D">
        <w:rPr>
          <w:rFonts w:ascii="Times New Roman" w:hAnsi="Times New Roman" w:cs="Times New Roman"/>
          <w:noProof w:val="0"/>
          <w:shd w:val="clear" w:color="auto" w:fill="FFFFFF"/>
        </w:rPr>
        <w:t xml:space="preserve">Članak </w:t>
      </w:r>
      <w:r w:rsidR="0089103A" w:rsidRPr="0005691D">
        <w:rPr>
          <w:rFonts w:ascii="Times New Roman" w:hAnsi="Times New Roman" w:cs="Times New Roman"/>
          <w:noProof w:val="0"/>
          <w:shd w:val="clear" w:color="auto" w:fill="FFFFFF"/>
        </w:rPr>
        <w:t>1</w:t>
      </w:r>
      <w:r w:rsidR="009969D4" w:rsidRPr="0005691D">
        <w:rPr>
          <w:rFonts w:ascii="Times New Roman" w:hAnsi="Times New Roman" w:cs="Times New Roman"/>
          <w:noProof w:val="0"/>
          <w:shd w:val="clear" w:color="auto" w:fill="FFFFFF"/>
        </w:rPr>
        <w:t>4</w:t>
      </w:r>
      <w:r w:rsidRPr="0005691D">
        <w:rPr>
          <w:rFonts w:ascii="Times New Roman" w:hAnsi="Times New Roman" w:cs="Times New Roman"/>
          <w:noProof w:val="0"/>
          <w:shd w:val="clear" w:color="auto" w:fill="FFFFFF"/>
        </w:rPr>
        <w:t>.</w:t>
      </w:r>
    </w:p>
    <w:p w14:paraId="092D2A14" w14:textId="6DCFBE2A" w:rsidR="007C48A4" w:rsidRPr="0005691D" w:rsidRDefault="00DA5564" w:rsidP="00944630">
      <w:pPr>
        <w:spacing w:after="0" w:line="360" w:lineRule="auto"/>
        <w:jc w:val="both"/>
        <w:rPr>
          <w:rFonts w:ascii="Times New Roman" w:hAnsi="Times New Roman" w:cs="Times New Roman"/>
          <w:noProof w:val="0"/>
          <w:shd w:val="clear" w:color="auto" w:fill="FFFFFF"/>
        </w:rPr>
      </w:pPr>
      <w:r w:rsidRPr="0005691D">
        <w:rPr>
          <w:rFonts w:ascii="Times New Roman" w:hAnsi="Times New Roman" w:cs="Times New Roman"/>
          <w:noProof w:val="0"/>
          <w:shd w:val="clear" w:color="auto" w:fill="FFFFFF"/>
        </w:rPr>
        <w:t xml:space="preserve">(1) </w:t>
      </w:r>
      <w:r w:rsidR="007C48A4" w:rsidRPr="0005691D">
        <w:rPr>
          <w:rFonts w:ascii="Times New Roman" w:hAnsi="Times New Roman" w:cs="Times New Roman"/>
          <w:noProof w:val="0"/>
          <w:shd w:val="clear" w:color="auto" w:fill="FFFFFF"/>
        </w:rPr>
        <w:t>Sve obavijesti i drugi oblici komunikacije koji proizlaz</w:t>
      </w:r>
      <w:r w:rsidR="00671394" w:rsidRPr="0005691D">
        <w:rPr>
          <w:rFonts w:ascii="Times New Roman" w:hAnsi="Times New Roman" w:cs="Times New Roman"/>
          <w:noProof w:val="0"/>
          <w:shd w:val="clear" w:color="auto" w:fill="FFFFFF"/>
        </w:rPr>
        <w:t xml:space="preserve">e iz ispunjenja obveza iz ovog </w:t>
      </w:r>
      <w:r w:rsidR="00E50D48" w:rsidRPr="0005691D">
        <w:rPr>
          <w:rFonts w:ascii="Times New Roman" w:hAnsi="Times New Roman" w:cs="Times New Roman"/>
          <w:noProof w:val="0"/>
          <w:shd w:val="clear" w:color="auto" w:fill="FFFFFF"/>
        </w:rPr>
        <w:t>Ug</w:t>
      </w:r>
      <w:r w:rsidR="007C48A4" w:rsidRPr="0005691D">
        <w:rPr>
          <w:rFonts w:ascii="Times New Roman" w:hAnsi="Times New Roman" w:cs="Times New Roman"/>
          <w:noProof w:val="0"/>
          <w:shd w:val="clear" w:color="auto" w:fill="FFFFFF"/>
        </w:rPr>
        <w:t xml:space="preserve">ovoru moraju biti u pisanom obliku, a smatrat će se da je takva obavijest dostavljena ako se dostavi putem preporučene pošte s povratnicom na adrese koje su navedene u zaglavlju ovog </w:t>
      </w:r>
      <w:r w:rsidR="00E50D48" w:rsidRPr="0005691D">
        <w:rPr>
          <w:rFonts w:ascii="Times New Roman" w:hAnsi="Times New Roman" w:cs="Times New Roman"/>
          <w:noProof w:val="0"/>
          <w:shd w:val="clear" w:color="auto" w:fill="FFFFFF"/>
        </w:rPr>
        <w:t>U</w:t>
      </w:r>
      <w:r w:rsidR="007C48A4" w:rsidRPr="0005691D">
        <w:rPr>
          <w:rFonts w:ascii="Times New Roman" w:hAnsi="Times New Roman" w:cs="Times New Roman"/>
          <w:noProof w:val="0"/>
          <w:shd w:val="clear" w:color="auto" w:fill="FFFFFF"/>
        </w:rPr>
        <w:t>govora ili putem telefaksa ili putem e-maila ili kombinacijom naznačenih metoda komunikacije, odnosno ako se dostavi osobno osobi z</w:t>
      </w:r>
      <w:r w:rsidR="00671394" w:rsidRPr="0005691D">
        <w:rPr>
          <w:rFonts w:ascii="Times New Roman" w:hAnsi="Times New Roman" w:cs="Times New Roman"/>
          <w:noProof w:val="0"/>
          <w:shd w:val="clear" w:color="auto" w:fill="FFFFFF"/>
        </w:rPr>
        <w:t xml:space="preserve">a komunikaciju navedenu u ovom </w:t>
      </w:r>
      <w:r w:rsidR="00E50D48" w:rsidRPr="0005691D">
        <w:rPr>
          <w:rFonts w:ascii="Times New Roman" w:hAnsi="Times New Roman" w:cs="Times New Roman"/>
          <w:noProof w:val="0"/>
          <w:shd w:val="clear" w:color="auto" w:fill="FFFFFF"/>
        </w:rPr>
        <w:t>U</w:t>
      </w:r>
      <w:r w:rsidR="007C48A4" w:rsidRPr="0005691D">
        <w:rPr>
          <w:rFonts w:ascii="Times New Roman" w:hAnsi="Times New Roman" w:cs="Times New Roman"/>
          <w:noProof w:val="0"/>
          <w:shd w:val="clear" w:color="auto" w:fill="FFFFFF"/>
        </w:rPr>
        <w:t>govoru</w:t>
      </w:r>
      <w:r w:rsidR="008904C7" w:rsidRPr="0005691D">
        <w:rPr>
          <w:rFonts w:ascii="Times New Roman" w:hAnsi="Times New Roman" w:cs="Times New Roman"/>
          <w:noProof w:val="0"/>
          <w:shd w:val="clear" w:color="auto" w:fill="FFFFFF"/>
        </w:rPr>
        <w:t>,</w:t>
      </w:r>
      <w:r w:rsidR="007C48A4" w:rsidRPr="0005691D">
        <w:rPr>
          <w:rFonts w:ascii="Times New Roman" w:hAnsi="Times New Roman" w:cs="Times New Roman"/>
          <w:noProof w:val="0"/>
          <w:shd w:val="clear" w:color="auto" w:fill="FFFFFF"/>
        </w:rPr>
        <w:t xml:space="preserve"> a ta osoba primitak potvrdi svojim potpisom.</w:t>
      </w:r>
    </w:p>
    <w:p w14:paraId="3A59670B" w14:textId="42C2658B" w:rsidR="001D7DF7" w:rsidRPr="0005691D" w:rsidRDefault="001D7DF7" w:rsidP="00944630">
      <w:pPr>
        <w:spacing w:after="0" w:line="360" w:lineRule="auto"/>
        <w:jc w:val="both"/>
        <w:rPr>
          <w:rFonts w:ascii="Times New Roman" w:hAnsi="Times New Roman" w:cs="Times New Roman"/>
          <w:noProof w:val="0"/>
          <w:shd w:val="clear" w:color="auto" w:fill="FFFFFF"/>
        </w:rPr>
      </w:pPr>
      <w:r w:rsidRPr="0005691D">
        <w:rPr>
          <w:rFonts w:ascii="Times New Roman" w:hAnsi="Times New Roman" w:cs="Times New Roman"/>
          <w:noProof w:val="0"/>
          <w:shd w:val="clear" w:color="auto" w:fill="FFFFFF"/>
        </w:rPr>
        <w:t>(2) U obavljanju revizije Revizorsko društvo može prihvatiti i usmenu komunikaciju s klijentom i o tome sačiniti pisani zapis koji čini dio radne dokumentacije.</w:t>
      </w:r>
    </w:p>
    <w:p w14:paraId="64B0A346" w14:textId="7932C912" w:rsidR="00DA5564" w:rsidRPr="0005691D" w:rsidRDefault="00DA5564" w:rsidP="00944630">
      <w:pPr>
        <w:spacing w:after="0" w:line="360" w:lineRule="auto"/>
        <w:jc w:val="both"/>
        <w:rPr>
          <w:rFonts w:ascii="Times New Roman" w:hAnsi="Times New Roman" w:cs="Times New Roman"/>
          <w:noProof w:val="0"/>
          <w:shd w:val="clear" w:color="auto" w:fill="FFFFFF"/>
        </w:rPr>
      </w:pPr>
      <w:r w:rsidRPr="0005691D">
        <w:rPr>
          <w:rFonts w:ascii="Times New Roman" w:hAnsi="Times New Roman" w:cs="Times New Roman"/>
          <w:noProof w:val="0"/>
          <w:shd w:val="clear" w:color="auto" w:fill="FFFFFF"/>
        </w:rPr>
        <w:t>(</w:t>
      </w:r>
      <w:r w:rsidR="001D7DF7" w:rsidRPr="0005691D">
        <w:rPr>
          <w:rFonts w:ascii="Times New Roman" w:hAnsi="Times New Roman" w:cs="Times New Roman"/>
          <w:noProof w:val="0"/>
          <w:shd w:val="clear" w:color="auto" w:fill="FFFFFF"/>
        </w:rPr>
        <w:t>3</w:t>
      </w:r>
      <w:r w:rsidRPr="0005691D">
        <w:rPr>
          <w:rFonts w:ascii="Times New Roman" w:hAnsi="Times New Roman" w:cs="Times New Roman"/>
          <w:noProof w:val="0"/>
          <w:shd w:val="clear" w:color="auto" w:fill="FFFFFF"/>
        </w:rPr>
        <w:t>) Društvo kao osobu za komunikaciju i dostavu pismena određuje ______________________ (Ulica, poslovna adresa, telefon, email…).</w:t>
      </w:r>
    </w:p>
    <w:p w14:paraId="722B9A64" w14:textId="2C58AA68" w:rsidR="00DA5564" w:rsidRPr="0005691D" w:rsidRDefault="00DA5564" w:rsidP="006C53BE">
      <w:pPr>
        <w:spacing w:after="0" w:line="360" w:lineRule="auto"/>
        <w:jc w:val="both"/>
        <w:rPr>
          <w:rFonts w:ascii="Times New Roman" w:hAnsi="Times New Roman" w:cs="Times New Roman"/>
          <w:noProof w:val="0"/>
          <w:shd w:val="clear" w:color="auto" w:fill="FFFFFF"/>
        </w:rPr>
      </w:pPr>
      <w:r w:rsidRPr="0005691D">
        <w:rPr>
          <w:rFonts w:ascii="Times New Roman" w:hAnsi="Times New Roman" w:cs="Times New Roman"/>
          <w:noProof w:val="0"/>
          <w:shd w:val="clear" w:color="auto" w:fill="FFFFFF"/>
        </w:rPr>
        <w:t>(</w:t>
      </w:r>
      <w:r w:rsidR="001D7DF7" w:rsidRPr="0005691D">
        <w:rPr>
          <w:rFonts w:ascii="Times New Roman" w:hAnsi="Times New Roman" w:cs="Times New Roman"/>
          <w:noProof w:val="0"/>
          <w:shd w:val="clear" w:color="auto" w:fill="FFFFFF"/>
        </w:rPr>
        <w:t>4</w:t>
      </w:r>
      <w:r w:rsidRPr="0005691D">
        <w:rPr>
          <w:rFonts w:ascii="Times New Roman" w:hAnsi="Times New Roman" w:cs="Times New Roman"/>
          <w:noProof w:val="0"/>
          <w:shd w:val="clear" w:color="auto" w:fill="FFFFFF"/>
        </w:rPr>
        <w:t>) Revizorsko društvo kao osobu za komunikaciju određuje _________________________ (Ulica, poslovna adresa, telefon, email…).</w:t>
      </w:r>
    </w:p>
    <w:p w14:paraId="25EE98DA" w14:textId="608E1CCA" w:rsidR="00C45D88" w:rsidRPr="0005691D" w:rsidRDefault="00C45D88" w:rsidP="00944630">
      <w:pPr>
        <w:spacing w:after="0" w:line="360" w:lineRule="auto"/>
        <w:jc w:val="both"/>
        <w:rPr>
          <w:rFonts w:ascii="Times New Roman" w:hAnsi="Times New Roman" w:cs="Times New Roman"/>
          <w:noProof w:val="0"/>
        </w:rPr>
      </w:pPr>
      <w:r w:rsidRPr="0005691D">
        <w:rPr>
          <w:rFonts w:ascii="Times New Roman" w:hAnsi="Times New Roman" w:cs="Times New Roman"/>
          <w:noProof w:val="0"/>
        </w:rPr>
        <w:t>(</w:t>
      </w:r>
      <w:r w:rsidR="001D7DF7" w:rsidRPr="0005691D">
        <w:rPr>
          <w:rFonts w:ascii="Times New Roman" w:hAnsi="Times New Roman" w:cs="Times New Roman"/>
          <w:noProof w:val="0"/>
        </w:rPr>
        <w:t>5</w:t>
      </w:r>
      <w:r w:rsidRPr="0005691D">
        <w:rPr>
          <w:rFonts w:ascii="Times New Roman" w:hAnsi="Times New Roman" w:cs="Times New Roman"/>
          <w:noProof w:val="0"/>
        </w:rPr>
        <w:t xml:space="preserve">) Komunikacija između Revizorskog društva i Društva </w:t>
      </w:r>
      <w:r w:rsidR="00BB6548" w:rsidRPr="0005691D">
        <w:rPr>
          <w:rFonts w:ascii="Times New Roman" w:hAnsi="Times New Roman" w:cs="Times New Roman"/>
          <w:noProof w:val="0"/>
        </w:rPr>
        <w:t xml:space="preserve">se </w:t>
      </w:r>
      <w:r w:rsidRPr="0005691D">
        <w:rPr>
          <w:rFonts w:ascii="Times New Roman" w:hAnsi="Times New Roman" w:cs="Times New Roman"/>
          <w:noProof w:val="0"/>
        </w:rPr>
        <w:t>smatra poslovnom tajnom.</w:t>
      </w:r>
    </w:p>
    <w:p w14:paraId="2E780250" w14:textId="77777777" w:rsidR="005F4775" w:rsidRPr="0005691D" w:rsidRDefault="005F4775" w:rsidP="00944630">
      <w:pPr>
        <w:spacing w:after="0" w:line="360" w:lineRule="auto"/>
        <w:jc w:val="both"/>
        <w:rPr>
          <w:rFonts w:ascii="Times New Roman" w:hAnsi="Times New Roman" w:cs="Times New Roman"/>
          <w:noProof w:val="0"/>
        </w:rPr>
      </w:pPr>
    </w:p>
    <w:p w14:paraId="50F0B01B" w14:textId="55B374CC" w:rsidR="00553997" w:rsidRPr="0005691D" w:rsidRDefault="000F2B86" w:rsidP="00944630">
      <w:pPr>
        <w:spacing w:after="0" w:line="360" w:lineRule="auto"/>
        <w:jc w:val="center"/>
        <w:rPr>
          <w:rFonts w:ascii="Times New Roman" w:hAnsi="Times New Roman"/>
          <w:shd w:val="clear" w:color="auto" w:fill="FFFFFF"/>
        </w:rPr>
      </w:pPr>
      <w:r w:rsidRPr="0005691D">
        <w:rPr>
          <w:rFonts w:ascii="Times New Roman" w:hAnsi="Times New Roman"/>
          <w:shd w:val="clear" w:color="auto" w:fill="FFFFFF"/>
        </w:rPr>
        <w:t>O</w:t>
      </w:r>
      <w:r w:rsidR="00AA4A1F" w:rsidRPr="0005691D">
        <w:rPr>
          <w:rFonts w:ascii="Times New Roman" w:hAnsi="Times New Roman"/>
          <w:shd w:val="clear" w:color="auto" w:fill="FFFFFF"/>
        </w:rPr>
        <w:t>STAL</w:t>
      </w:r>
      <w:r w:rsidR="00B91204" w:rsidRPr="0005691D">
        <w:rPr>
          <w:rFonts w:ascii="Times New Roman" w:hAnsi="Times New Roman"/>
          <w:shd w:val="clear" w:color="auto" w:fill="FFFFFF"/>
        </w:rPr>
        <w:t>E ODREDBE</w:t>
      </w:r>
    </w:p>
    <w:p w14:paraId="5953F4FC" w14:textId="61C58151" w:rsidR="00553997" w:rsidRPr="0005691D" w:rsidRDefault="00AA4A1F" w:rsidP="00944630">
      <w:pPr>
        <w:spacing w:after="0" w:line="360" w:lineRule="auto"/>
        <w:jc w:val="center"/>
        <w:rPr>
          <w:rFonts w:ascii="Times New Roman" w:hAnsi="Times New Roman" w:cs="Times New Roman"/>
          <w:noProof w:val="0"/>
          <w:shd w:val="clear" w:color="auto" w:fill="FFFFFF"/>
        </w:rPr>
      </w:pPr>
      <w:r w:rsidRPr="0005691D">
        <w:rPr>
          <w:rFonts w:ascii="Times New Roman" w:hAnsi="Times New Roman" w:cs="Times New Roman"/>
          <w:noProof w:val="0"/>
          <w:shd w:val="clear" w:color="auto" w:fill="FFFFFF"/>
        </w:rPr>
        <w:t xml:space="preserve">Članak </w:t>
      </w:r>
      <w:r w:rsidR="00A87C27" w:rsidRPr="0005691D">
        <w:rPr>
          <w:rFonts w:ascii="Times New Roman" w:hAnsi="Times New Roman" w:cs="Times New Roman"/>
          <w:noProof w:val="0"/>
          <w:shd w:val="clear" w:color="auto" w:fill="FFFFFF"/>
        </w:rPr>
        <w:t>1</w:t>
      </w:r>
      <w:r w:rsidR="00EB2996" w:rsidRPr="0005691D">
        <w:rPr>
          <w:rFonts w:ascii="Times New Roman" w:hAnsi="Times New Roman" w:cs="Times New Roman"/>
          <w:noProof w:val="0"/>
          <w:shd w:val="clear" w:color="auto" w:fill="FFFFFF"/>
        </w:rPr>
        <w:t>5</w:t>
      </w:r>
      <w:r w:rsidR="00B40CFE" w:rsidRPr="0005691D">
        <w:rPr>
          <w:rFonts w:ascii="Times New Roman" w:hAnsi="Times New Roman" w:cs="Times New Roman"/>
          <w:noProof w:val="0"/>
          <w:shd w:val="clear" w:color="auto" w:fill="FFFFFF"/>
        </w:rPr>
        <w:t>.</w:t>
      </w:r>
    </w:p>
    <w:p w14:paraId="2FE6F87F" w14:textId="60509AA2" w:rsidR="00383550" w:rsidRPr="0005691D" w:rsidRDefault="00B16144" w:rsidP="00944630">
      <w:pPr>
        <w:spacing w:after="0" w:line="360" w:lineRule="auto"/>
        <w:jc w:val="both"/>
        <w:rPr>
          <w:rFonts w:ascii="Times New Roman" w:hAnsi="Times New Roman" w:cs="Times New Roman"/>
          <w:noProof w:val="0"/>
          <w:shd w:val="clear" w:color="auto" w:fill="FFFFFF"/>
        </w:rPr>
      </w:pPr>
      <w:r w:rsidRPr="0005691D">
        <w:rPr>
          <w:rFonts w:ascii="Times New Roman" w:hAnsi="Times New Roman" w:cs="Times New Roman"/>
          <w:noProof w:val="0"/>
          <w:shd w:val="clear" w:color="auto" w:fill="FFFFFF"/>
        </w:rPr>
        <w:t xml:space="preserve">Eventualne sporove </w:t>
      </w:r>
      <w:r w:rsidR="0018377E" w:rsidRPr="0005691D">
        <w:rPr>
          <w:rFonts w:ascii="Times New Roman" w:hAnsi="Times New Roman" w:cs="Times New Roman"/>
          <w:noProof w:val="0"/>
          <w:shd w:val="clear" w:color="auto" w:fill="FFFFFF"/>
        </w:rPr>
        <w:t xml:space="preserve">ugovorne </w:t>
      </w:r>
      <w:r w:rsidR="00643F91" w:rsidRPr="0005691D">
        <w:rPr>
          <w:rFonts w:ascii="Times New Roman" w:hAnsi="Times New Roman" w:cs="Times New Roman"/>
          <w:noProof w:val="0"/>
          <w:shd w:val="clear" w:color="auto" w:fill="FFFFFF"/>
        </w:rPr>
        <w:t>stran</w:t>
      </w:r>
      <w:r w:rsidRPr="0005691D">
        <w:rPr>
          <w:rFonts w:ascii="Times New Roman" w:hAnsi="Times New Roman" w:cs="Times New Roman"/>
          <w:noProof w:val="0"/>
          <w:shd w:val="clear" w:color="auto" w:fill="FFFFFF"/>
        </w:rPr>
        <w:t>e će nastojati rij</w:t>
      </w:r>
      <w:r w:rsidR="00AA4A1F" w:rsidRPr="0005691D">
        <w:rPr>
          <w:rFonts w:ascii="Times New Roman" w:hAnsi="Times New Roman" w:cs="Times New Roman"/>
          <w:noProof w:val="0"/>
          <w:shd w:val="clear" w:color="auto" w:fill="FFFFFF"/>
        </w:rPr>
        <w:t>ešiti mirnim putem</w:t>
      </w:r>
      <w:r w:rsidRPr="0005691D">
        <w:rPr>
          <w:rFonts w:ascii="Times New Roman" w:hAnsi="Times New Roman" w:cs="Times New Roman"/>
          <w:noProof w:val="0"/>
          <w:shd w:val="clear" w:color="auto" w:fill="FFFFFF"/>
        </w:rPr>
        <w:t>,</w:t>
      </w:r>
      <w:r w:rsidR="00AA4A1F" w:rsidRPr="0005691D">
        <w:rPr>
          <w:rFonts w:ascii="Times New Roman" w:hAnsi="Times New Roman" w:cs="Times New Roman"/>
          <w:noProof w:val="0"/>
          <w:shd w:val="clear" w:color="auto" w:fill="FFFFFF"/>
        </w:rPr>
        <w:t xml:space="preserve"> a</w:t>
      </w:r>
      <w:r w:rsidRPr="0005691D">
        <w:rPr>
          <w:rFonts w:ascii="Times New Roman" w:hAnsi="Times New Roman" w:cs="Times New Roman"/>
          <w:noProof w:val="0"/>
          <w:shd w:val="clear" w:color="auto" w:fill="FFFFFF"/>
        </w:rPr>
        <w:t xml:space="preserve"> </w:t>
      </w:r>
      <w:r w:rsidR="0061016A" w:rsidRPr="0005691D">
        <w:rPr>
          <w:rFonts w:ascii="Times New Roman" w:hAnsi="Times New Roman" w:cs="Times New Roman"/>
          <w:noProof w:val="0"/>
          <w:shd w:val="clear" w:color="auto" w:fill="FFFFFF"/>
        </w:rPr>
        <w:t>u suprotn</w:t>
      </w:r>
      <w:r w:rsidR="00AA4A1F" w:rsidRPr="0005691D">
        <w:rPr>
          <w:rFonts w:ascii="Times New Roman" w:hAnsi="Times New Roman" w:cs="Times New Roman"/>
          <w:noProof w:val="0"/>
          <w:shd w:val="clear" w:color="auto" w:fill="FFFFFF"/>
        </w:rPr>
        <w:t>om bit će nadležan sud u</w:t>
      </w:r>
      <w:r w:rsidR="00553997" w:rsidRPr="0005691D">
        <w:rPr>
          <w:rFonts w:ascii="Times New Roman" w:hAnsi="Times New Roman" w:cs="Times New Roman"/>
          <w:noProof w:val="0"/>
          <w:shd w:val="clear" w:color="auto" w:fill="FFFFFF"/>
        </w:rPr>
        <w:t xml:space="preserve"> ___________________</w:t>
      </w:r>
      <w:r w:rsidR="00383550" w:rsidRPr="0005691D">
        <w:rPr>
          <w:rStyle w:val="FootnoteReference"/>
          <w:rFonts w:ascii="Times New Roman" w:hAnsi="Times New Roman" w:cs="Times New Roman"/>
          <w:noProof w:val="0"/>
          <w:shd w:val="clear" w:color="auto" w:fill="FFFFFF"/>
        </w:rPr>
        <w:footnoteReference w:id="20"/>
      </w:r>
      <w:r w:rsidR="00553997" w:rsidRPr="0005691D">
        <w:rPr>
          <w:rFonts w:ascii="Times New Roman" w:hAnsi="Times New Roman" w:cs="Times New Roman"/>
          <w:noProof w:val="0"/>
          <w:shd w:val="clear" w:color="auto" w:fill="FFFFFF"/>
        </w:rPr>
        <w:t>.</w:t>
      </w:r>
    </w:p>
    <w:p w14:paraId="099DC737" w14:textId="572E2511" w:rsidR="00DA5564" w:rsidRPr="0005691D" w:rsidRDefault="00DA5564" w:rsidP="00944630">
      <w:pPr>
        <w:spacing w:after="0" w:line="360" w:lineRule="auto"/>
        <w:jc w:val="both"/>
        <w:rPr>
          <w:rFonts w:ascii="Times New Roman" w:hAnsi="Times New Roman" w:cs="Times New Roman"/>
          <w:noProof w:val="0"/>
          <w:shd w:val="clear" w:color="auto" w:fill="FFFFFF"/>
        </w:rPr>
      </w:pPr>
    </w:p>
    <w:p w14:paraId="16951ACC" w14:textId="77777777" w:rsidR="0005691D" w:rsidRDefault="0005691D" w:rsidP="00944630">
      <w:pPr>
        <w:spacing w:after="0" w:line="360" w:lineRule="auto"/>
        <w:jc w:val="center"/>
        <w:rPr>
          <w:rFonts w:ascii="Times New Roman" w:hAnsi="Times New Roman" w:cs="Times New Roman"/>
          <w:noProof w:val="0"/>
          <w:shd w:val="clear" w:color="auto" w:fill="FFFFFF"/>
        </w:rPr>
      </w:pPr>
    </w:p>
    <w:p w14:paraId="1E7EC316" w14:textId="77777777" w:rsidR="0005691D" w:rsidRDefault="0005691D" w:rsidP="00944630">
      <w:pPr>
        <w:spacing w:after="0" w:line="360" w:lineRule="auto"/>
        <w:jc w:val="center"/>
        <w:rPr>
          <w:rFonts w:ascii="Times New Roman" w:hAnsi="Times New Roman" w:cs="Times New Roman"/>
          <w:noProof w:val="0"/>
          <w:shd w:val="clear" w:color="auto" w:fill="FFFFFF"/>
        </w:rPr>
      </w:pPr>
    </w:p>
    <w:p w14:paraId="04EA564B" w14:textId="546349F9" w:rsidR="00553997" w:rsidRPr="0005691D" w:rsidRDefault="00B40CFE" w:rsidP="00944630">
      <w:pPr>
        <w:spacing w:after="0" w:line="360" w:lineRule="auto"/>
        <w:jc w:val="center"/>
        <w:rPr>
          <w:rFonts w:ascii="Times New Roman" w:hAnsi="Times New Roman" w:cs="Times New Roman"/>
          <w:noProof w:val="0"/>
          <w:shd w:val="clear" w:color="auto" w:fill="FFFFFF"/>
        </w:rPr>
      </w:pPr>
      <w:r w:rsidRPr="0005691D">
        <w:rPr>
          <w:rFonts w:ascii="Times New Roman" w:hAnsi="Times New Roman" w:cs="Times New Roman"/>
          <w:noProof w:val="0"/>
          <w:shd w:val="clear" w:color="auto" w:fill="FFFFFF"/>
        </w:rPr>
        <w:lastRenderedPageBreak/>
        <w:t xml:space="preserve">Članak </w:t>
      </w:r>
      <w:r w:rsidR="00DD33EC" w:rsidRPr="0005691D">
        <w:rPr>
          <w:rFonts w:ascii="Times New Roman" w:hAnsi="Times New Roman" w:cs="Times New Roman"/>
          <w:noProof w:val="0"/>
          <w:shd w:val="clear" w:color="auto" w:fill="FFFFFF"/>
        </w:rPr>
        <w:t>1</w:t>
      </w:r>
      <w:r w:rsidR="00EB2996" w:rsidRPr="0005691D">
        <w:rPr>
          <w:rFonts w:ascii="Times New Roman" w:hAnsi="Times New Roman" w:cs="Times New Roman"/>
          <w:noProof w:val="0"/>
          <w:shd w:val="clear" w:color="auto" w:fill="FFFFFF"/>
        </w:rPr>
        <w:t>6</w:t>
      </w:r>
      <w:r w:rsidRPr="0005691D">
        <w:rPr>
          <w:rFonts w:ascii="Times New Roman" w:hAnsi="Times New Roman" w:cs="Times New Roman"/>
          <w:noProof w:val="0"/>
          <w:shd w:val="clear" w:color="auto" w:fill="FFFFFF"/>
        </w:rPr>
        <w:t>.</w:t>
      </w:r>
    </w:p>
    <w:p w14:paraId="2CFD408E" w14:textId="34A00980" w:rsidR="00553997" w:rsidRPr="0005691D" w:rsidRDefault="00671394" w:rsidP="00944630">
      <w:pPr>
        <w:spacing w:after="0" w:line="360" w:lineRule="auto"/>
        <w:jc w:val="both"/>
        <w:rPr>
          <w:rFonts w:ascii="Times New Roman" w:hAnsi="Times New Roman" w:cs="Times New Roman"/>
          <w:noProof w:val="0"/>
          <w:shd w:val="clear" w:color="auto" w:fill="FFFFFF"/>
        </w:rPr>
      </w:pPr>
      <w:r w:rsidRPr="0005691D">
        <w:rPr>
          <w:rFonts w:ascii="Times New Roman" w:hAnsi="Times New Roman" w:cs="Times New Roman"/>
          <w:noProof w:val="0"/>
          <w:shd w:val="clear" w:color="auto" w:fill="FFFFFF"/>
        </w:rPr>
        <w:t xml:space="preserve">Ovaj </w:t>
      </w:r>
      <w:r w:rsidR="009969D4" w:rsidRPr="0005691D">
        <w:rPr>
          <w:rFonts w:ascii="Times New Roman" w:hAnsi="Times New Roman" w:cs="Times New Roman"/>
          <w:noProof w:val="0"/>
          <w:shd w:val="clear" w:color="auto" w:fill="FFFFFF"/>
        </w:rPr>
        <w:t>U</w:t>
      </w:r>
      <w:r w:rsidR="00AA4A1F" w:rsidRPr="0005691D">
        <w:rPr>
          <w:rFonts w:ascii="Times New Roman" w:hAnsi="Times New Roman" w:cs="Times New Roman"/>
          <w:noProof w:val="0"/>
          <w:shd w:val="clear" w:color="auto" w:fill="FFFFFF"/>
        </w:rPr>
        <w:t xml:space="preserve">govor sastavljen je u </w:t>
      </w:r>
      <w:r w:rsidR="00B16144" w:rsidRPr="0005691D">
        <w:rPr>
          <w:rFonts w:ascii="Times New Roman" w:hAnsi="Times New Roman" w:cs="Times New Roman"/>
          <w:noProof w:val="0"/>
          <w:shd w:val="clear" w:color="auto" w:fill="FFFFFF"/>
        </w:rPr>
        <w:t xml:space="preserve">___________ </w:t>
      </w:r>
      <w:r w:rsidR="00AA4A1F" w:rsidRPr="0005691D">
        <w:rPr>
          <w:rFonts w:ascii="Times New Roman" w:hAnsi="Times New Roman" w:cs="Times New Roman"/>
          <w:noProof w:val="0"/>
          <w:shd w:val="clear" w:color="auto" w:fill="FFFFFF"/>
        </w:rPr>
        <w:t>(</w:t>
      </w:r>
      <w:r w:rsidR="00B16144" w:rsidRPr="0005691D">
        <w:rPr>
          <w:rFonts w:ascii="Times New Roman" w:hAnsi="Times New Roman" w:cs="Times New Roman"/>
          <w:noProof w:val="0"/>
          <w:shd w:val="clear" w:color="auto" w:fill="FFFFFF"/>
        </w:rPr>
        <w:t>___</w:t>
      </w:r>
      <w:r w:rsidR="00AA4A1F" w:rsidRPr="0005691D">
        <w:rPr>
          <w:rFonts w:ascii="Times New Roman" w:hAnsi="Times New Roman" w:cs="Times New Roman"/>
          <w:noProof w:val="0"/>
          <w:shd w:val="clear" w:color="auto" w:fill="FFFFFF"/>
        </w:rPr>
        <w:t>) identična primje</w:t>
      </w:r>
      <w:r w:rsidR="00B16144" w:rsidRPr="0005691D">
        <w:rPr>
          <w:rFonts w:ascii="Times New Roman" w:hAnsi="Times New Roman" w:cs="Times New Roman"/>
          <w:noProof w:val="0"/>
          <w:shd w:val="clear" w:color="auto" w:fill="FFFFFF"/>
        </w:rPr>
        <w:t>rka na hrvatskom jeziku, po _________</w:t>
      </w:r>
      <w:r w:rsidR="00AA4A1F" w:rsidRPr="0005691D">
        <w:rPr>
          <w:rFonts w:ascii="Times New Roman" w:hAnsi="Times New Roman" w:cs="Times New Roman"/>
          <w:noProof w:val="0"/>
          <w:shd w:val="clear" w:color="auto" w:fill="FFFFFF"/>
        </w:rPr>
        <w:t xml:space="preserve"> (</w:t>
      </w:r>
      <w:r w:rsidR="00B16144" w:rsidRPr="0005691D">
        <w:rPr>
          <w:rFonts w:ascii="Times New Roman" w:hAnsi="Times New Roman" w:cs="Times New Roman"/>
          <w:noProof w:val="0"/>
          <w:shd w:val="clear" w:color="auto" w:fill="FFFFFF"/>
        </w:rPr>
        <w:t>____)</w:t>
      </w:r>
      <w:r w:rsidR="00AA4A1F" w:rsidRPr="0005691D">
        <w:rPr>
          <w:rFonts w:ascii="Times New Roman" w:hAnsi="Times New Roman" w:cs="Times New Roman"/>
          <w:noProof w:val="0"/>
          <w:shd w:val="clear" w:color="auto" w:fill="FFFFFF"/>
        </w:rPr>
        <w:t xml:space="preserve"> primjerak od svakog za svaku ugovornu stranu. </w:t>
      </w:r>
    </w:p>
    <w:p w14:paraId="0AA2621A" w14:textId="77777777" w:rsidR="00553997" w:rsidRPr="0005691D" w:rsidRDefault="00553997" w:rsidP="00944630">
      <w:pPr>
        <w:spacing w:after="0" w:line="360" w:lineRule="auto"/>
        <w:rPr>
          <w:rFonts w:ascii="Times New Roman" w:hAnsi="Times New Roman" w:cs="Times New Roman"/>
          <w:noProof w:val="0"/>
          <w:shd w:val="clear" w:color="auto" w:fill="FFFFFF"/>
        </w:rPr>
      </w:pPr>
    </w:p>
    <w:p w14:paraId="129A431C" w14:textId="0049A35D" w:rsidR="00553997" w:rsidRPr="0005691D" w:rsidRDefault="00DD33EC" w:rsidP="00944630">
      <w:pPr>
        <w:spacing w:after="0" w:line="360" w:lineRule="auto"/>
        <w:jc w:val="center"/>
        <w:rPr>
          <w:rFonts w:ascii="Times New Roman" w:hAnsi="Times New Roman" w:cs="Times New Roman"/>
          <w:noProof w:val="0"/>
          <w:shd w:val="clear" w:color="auto" w:fill="FFFFFF"/>
        </w:rPr>
      </w:pPr>
      <w:r w:rsidRPr="0005691D">
        <w:rPr>
          <w:rFonts w:ascii="Times New Roman" w:hAnsi="Times New Roman" w:cs="Times New Roman"/>
          <w:noProof w:val="0"/>
          <w:shd w:val="clear" w:color="auto" w:fill="FFFFFF"/>
        </w:rPr>
        <w:t>Članak 1</w:t>
      </w:r>
      <w:r w:rsidR="00EB2996" w:rsidRPr="0005691D">
        <w:rPr>
          <w:rFonts w:ascii="Times New Roman" w:hAnsi="Times New Roman" w:cs="Times New Roman"/>
          <w:noProof w:val="0"/>
          <w:shd w:val="clear" w:color="auto" w:fill="FFFFFF"/>
        </w:rPr>
        <w:t>7</w:t>
      </w:r>
      <w:r w:rsidR="00553997" w:rsidRPr="0005691D">
        <w:rPr>
          <w:rFonts w:ascii="Times New Roman" w:hAnsi="Times New Roman" w:cs="Times New Roman"/>
          <w:noProof w:val="0"/>
          <w:shd w:val="clear" w:color="auto" w:fill="FFFFFF"/>
        </w:rPr>
        <w:t>.</w:t>
      </w:r>
    </w:p>
    <w:p w14:paraId="182EEE12" w14:textId="6680B10B" w:rsidR="007C3249" w:rsidRPr="0005691D" w:rsidRDefault="007C3249" w:rsidP="00944630">
      <w:pPr>
        <w:spacing w:after="0" w:line="360" w:lineRule="auto"/>
        <w:jc w:val="both"/>
        <w:rPr>
          <w:rFonts w:ascii="Times New Roman" w:hAnsi="Times New Roman" w:cs="Times New Roman"/>
          <w:noProof w:val="0"/>
          <w:shd w:val="clear" w:color="auto" w:fill="FFFFFF"/>
        </w:rPr>
      </w:pPr>
      <w:r w:rsidRPr="0005691D">
        <w:rPr>
          <w:rFonts w:ascii="Times New Roman" w:hAnsi="Times New Roman" w:cs="Times New Roman"/>
          <w:noProof w:val="0"/>
          <w:shd w:val="clear" w:color="auto" w:fill="FFFFFF"/>
        </w:rPr>
        <w:t xml:space="preserve">Ovaj </w:t>
      </w:r>
      <w:r w:rsidR="009969D4" w:rsidRPr="0005691D">
        <w:rPr>
          <w:rFonts w:ascii="Times New Roman" w:hAnsi="Times New Roman" w:cs="Times New Roman"/>
          <w:noProof w:val="0"/>
          <w:shd w:val="clear" w:color="auto" w:fill="FFFFFF"/>
        </w:rPr>
        <w:t>U</w:t>
      </w:r>
      <w:r w:rsidRPr="0005691D">
        <w:rPr>
          <w:rFonts w:ascii="Times New Roman" w:hAnsi="Times New Roman" w:cs="Times New Roman"/>
          <w:noProof w:val="0"/>
          <w:shd w:val="clear" w:color="auto" w:fill="FFFFFF"/>
        </w:rPr>
        <w:t>govor stupa na snagu danom potpisa  ugovora svih ugovornih strana te će biti na snazi do ispunjenja svih ugovornih obveza.</w:t>
      </w:r>
    </w:p>
    <w:p w14:paraId="54498FB9" w14:textId="77777777" w:rsidR="00383550" w:rsidRPr="0005691D" w:rsidRDefault="00383550" w:rsidP="00944630">
      <w:pPr>
        <w:spacing w:after="0" w:line="360" w:lineRule="auto"/>
        <w:jc w:val="center"/>
        <w:rPr>
          <w:rFonts w:ascii="Times New Roman" w:hAnsi="Times New Roman" w:cs="Times New Roman"/>
          <w:noProof w:val="0"/>
          <w:shd w:val="clear" w:color="auto" w:fill="FFFFFF"/>
        </w:rPr>
      </w:pPr>
    </w:p>
    <w:p w14:paraId="6094C602" w14:textId="0E65B8AF" w:rsidR="00F94CB4" w:rsidRPr="0005691D" w:rsidRDefault="00F94CB4" w:rsidP="00944630">
      <w:pPr>
        <w:spacing w:after="0" w:line="360" w:lineRule="auto"/>
        <w:jc w:val="center"/>
        <w:rPr>
          <w:rFonts w:ascii="Times New Roman" w:hAnsi="Times New Roman" w:cs="Times New Roman"/>
          <w:noProof w:val="0"/>
          <w:shd w:val="clear" w:color="auto" w:fill="FFFFFF"/>
        </w:rPr>
      </w:pPr>
      <w:r w:rsidRPr="0005691D">
        <w:rPr>
          <w:rFonts w:ascii="Times New Roman" w:hAnsi="Times New Roman" w:cs="Times New Roman"/>
          <w:noProof w:val="0"/>
          <w:shd w:val="clear" w:color="auto" w:fill="FFFFFF"/>
        </w:rPr>
        <w:t xml:space="preserve">Za  </w:t>
      </w:r>
      <w:r w:rsidR="006E4C1B" w:rsidRPr="0005691D">
        <w:rPr>
          <w:rFonts w:ascii="Times New Roman" w:hAnsi="Times New Roman" w:cs="Times New Roman"/>
          <w:noProof w:val="0"/>
          <w:shd w:val="clear" w:color="auto" w:fill="FFFFFF"/>
        </w:rPr>
        <w:t>Društvo</w:t>
      </w:r>
      <w:r w:rsidRPr="0005691D">
        <w:rPr>
          <w:rFonts w:ascii="Times New Roman" w:hAnsi="Times New Roman" w:cs="Times New Roman"/>
          <w:noProof w:val="0"/>
          <w:shd w:val="clear" w:color="auto" w:fill="FFFFFF"/>
        </w:rPr>
        <w:t>:</w:t>
      </w:r>
      <w:r w:rsidRPr="0005691D">
        <w:rPr>
          <w:rFonts w:ascii="Times New Roman" w:hAnsi="Times New Roman" w:cs="Times New Roman"/>
          <w:noProof w:val="0"/>
          <w:shd w:val="clear" w:color="auto" w:fill="FFFFFF"/>
        </w:rPr>
        <w:tab/>
      </w:r>
      <w:r w:rsidRPr="0005691D">
        <w:rPr>
          <w:rFonts w:ascii="Times New Roman" w:hAnsi="Times New Roman" w:cs="Times New Roman"/>
          <w:noProof w:val="0"/>
          <w:shd w:val="clear" w:color="auto" w:fill="FFFFFF"/>
        </w:rPr>
        <w:tab/>
      </w:r>
      <w:r w:rsidRPr="0005691D">
        <w:rPr>
          <w:rFonts w:ascii="Times New Roman" w:hAnsi="Times New Roman" w:cs="Times New Roman"/>
          <w:noProof w:val="0"/>
          <w:shd w:val="clear" w:color="auto" w:fill="FFFFFF"/>
        </w:rPr>
        <w:tab/>
      </w:r>
      <w:r w:rsidRPr="0005691D">
        <w:rPr>
          <w:rFonts w:ascii="Times New Roman" w:hAnsi="Times New Roman" w:cs="Times New Roman"/>
          <w:noProof w:val="0"/>
          <w:shd w:val="clear" w:color="auto" w:fill="FFFFFF"/>
        </w:rPr>
        <w:tab/>
      </w:r>
      <w:r w:rsidRPr="0005691D">
        <w:rPr>
          <w:rFonts w:ascii="Times New Roman" w:hAnsi="Times New Roman" w:cs="Times New Roman"/>
          <w:noProof w:val="0"/>
          <w:shd w:val="clear" w:color="auto" w:fill="FFFFFF"/>
        </w:rPr>
        <w:tab/>
      </w:r>
      <w:r w:rsidR="006E4C1B" w:rsidRPr="0005691D">
        <w:rPr>
          <w:rFonts w:ascii="Times New Roman" w:hAnsi="Times New Roman" w:cs="Times New Roman"/>
          <w:noProof w:val="0"/>
          <w:shd w:val="clear" w:color="auto" w:fill="FFFFFF"/>
        </w:rPr>
        <w:t xml:space="preserve">          </w:t>
      </w:r>
      <w:r w:rsidR="00560AD5" w:rsidRPr="0005691D">
        <w:rPr>
          <w:rFonts w:ascii="Times New Roman" w:hAnsi="Times New Roman" w:cs="Times New Roman"/>
          <w:noProof w:val="0"/>
          <w:shd w:val="clear" w:color="auto" w:fill="FFFFFF"/>
        </w:rPr>
        <w:t xml:space="preserve">  </w:t>
      </w:r>
      <w:r w:rsidRPr="0005691D">
        <w:rPr>
          <w:rFonts w:ascii="Times New Roman" w:hAnsi="Times New Roman" w:cs="Times New Roman"/>
          <w:noProof w:val="0"/>
          <w:shd w:val="clear" w:color="auto" w:fill="FFFFFF"/>
        </w:rPr>
        <w:t>Za Revizorsko društvo:</w:t>
      </w:r>
    </w:p>
    <w:p w14:paraId="635BAB6A" w14:textId="77777777" w:rsidR="006E4C1B" w:rsidRPr="0005691D" w:rsidRDefault="006E4C1B" w:rsidP="00944630">
      <w:pPr>
        <w:spacing w:after="0" w:line="360" w:lineRule="auto"/>
        <w:jc w:val="center"/>
        <w:rPr>
          <w:rFonts w:ascii="Times New Roman" w:hAnsi="Times New Roman" w:cs="Times New Roman"/>
          <w:noProof w:val="0"/>
          <w:shd w:val="clear" w:color="auto" w:fill="FFFFFF"/>
        </w:rPr>
      </w:pPr>
    </w:p>
    <w:p w14:paraId="62D6F633" w14:textId="7D959CDF" w:rsidR="006E4C1B" w:rsidRPr="0005691D" w:rsidRDefault="006E4C1B" w:rsidP="00944630">
      <w:pPr>
        <w:spacing w:after="0" w:line="360" w:lineRule="auto"/>
        <w:jc w:val="center"/>
        <w:rPr>
          <w:rFonts w:ascii="Times New Roman" w:hAnsi="Times New Roman" w:cs="Times New Roman"/>
          <w:noProof w:val="0"/>
          <w:shd w:val="clear" w:color="auto" w:fill="FFFFFF"/>
        </w:rPr>
      </w:pPr>
      <w:r w:rsidRPr="0005691D">
        <w:rPr>
          <w:rFonts w:ascii="Times New Roman" w:hAnsi="Times New Roman" w:cs="Times New Roman"/>
          <w:noProof w:val="0"/>
          <w:shd w:val="clear" w:color="auto" w:fill="FFFFFF"/>
        </w:rPr>
        <w:t>_________________________                                   ______</w:t>
      </w:r>
      <w:r w:rsidR="00F94CB4" w:rsidRPr="0005691D">
        <w:rPr>
          <w:rFonts w:ascii="Times New Roman" w:hAnsi="Times New Roman" w:cs="Times New Roman"/>
          <w:noProof w:val="0"/>
          <w:shd w:val="clear" w:color="auto" w:fill="FFFFFF"/>
        </w:rPr>
        <w:t>____________________</w:t>
      </w:r>
    </w:p>
    <w:p w14:paraId="784816FC" w14:textId="6F6ACD84" w:rsidR="00F94CB4" w:rsidRPr="0005691D" w:rsidRDefault="00DA5564" w:rsidP="00944630">
      <w:pPr>
        <w:spacing w:after="0" w:line="360" w:lineRule="auto"/>
        <w:jc w:val="center"/>
        <w:rPr>
          <w:rFonts w:ascii="Times New Roman" w:hAnsi="Times New Roman" w:cs="Times New Roman"/>
          <w:noProof w:val="0"/>
          <w:shd w:val="clear" w:color="auto" w:fill="FFFFFF"/>
        </w:rPr>
      </w:pPr>
      <w:r w:rsidRPr="0005691D">
        <w:rPr>
          <w:rFonts w:ascii="Times New Roman" w:hAnsi="Times New Roman" w:cs="Times New Roman"/>
          <w:noProof w:val="0"/>
          <w:shd w:val="clear" w:color="auto" w:fill="FFFFFF"/>
        </w:rPr>
        <w:t>(</w:t>
      </w:r>
      <w:r w:rsidR="006E4C1B" w:rsidRPr="0005691D">
        <w:rPr>
          <w:rFonts w:ascii="Times New Roman" w:hAnsi="Times New Roman" w:cs="Times New Roman"/>
          <w:noProof w:val="0"/>
          <w:shd w:val="clear" w:color="auto" w:fill="FFFFFF"/>
        </w:rPr>
        <w:t xml:space="preserve">                                              </w:t>
      </w:r>
      <w:r w:rsidRPr="0005691D">
        <w:rPr>
          <w:rFonts w:ascii="Times New Roman" w:hAnsi="Times New Roman" w:cs="Times New Roman"/>
          <w:noProof w:val="0"/>
          <w:shd w:val="clear" w:color="auto" w:fill="FFFFFF"/>
        </w:rPr>
        <w:t>)</w:t>
      </w:r>
      <w:r w:rsidR="006E4C1B" w:rsidRPr="0005691D">
        <w:rPr>
          <w:rFonts w:ascii="Times New Roman" w:hAnsi="Times New Roman" w:cs="Times New Roman"/>
          <w:noProof w:val="0"/>
          <w:shd w:val="clear" w:color="auto" w:fill="FFFFFF"/>
        </w:rPr>
        <w:t xml:space="preserve">        </w:t>
      </w:r>
      <w:r w:rsidRPr="0005691D">
        <w:rPr>
          <w:rFonts w:ascii="Times New Roman" w:hAnsi="Times New Roman" w:cs="Times New Roman"/>
          <w:noProof w:val="0"/>
          <w:shd w:val="clear" w:color="auto" w:fill="FFFFFF"/>
        </w:rPr>
        <w:t xml:space="preserve">                               (</w:t>
      </w:r>
      <w:r w:rsidR="006E4C1B" w:rsidRPr="0005691D">
        <w:rPr>
          <w:rFonts w:ascii="Times New Roman" w:hAnsi="Times New Roman" w:cs="Times New Roman"/>
          <w:noProof w:val="0"/>
          <w:shd w:val="clear" w:color="auto" w:fill="FFFFFF"/>
        </w:rPr>
        <w:t xml:space="preserve">               </w:t>
      </w:r>
      <w:r w:rsidRPr="0005691D">
        <w:rPr>
          <w:rFonts w:ascii="Times New Roman" w:hAnsi="Times New Roman" w:cs="Times New Roman"/>
          <w:noProof w:val="0"/>
          <w:shd w:val="clear" w:color="auto" w:fill="FFFFFF"/>
        </w:rPr>
        <w:t xml:space="preserve">                               )</w:t>
      </w:r>
    </w:p>
    <w:p w14:paraId="57CFE3C6" w14:textId="77777777" w:rsidR="00F94CB4" w:rsidRPr="0005691D" w:rsidRDefault="00F94CB4" w:rsidP="00944630">
      <w:pPr>
        <w:spacing w:after="0" w:line="360" w:lineRule="auto"/>
        <w:rPr>
          <w:rFonts w:ascii="Times New Roman" w:hAnsi="Times New Roman" w:cs="Times New Roman"/>
          <w:noProof w:val="0"/>
          <w:shd w:val="clear" w:color="auto" w:fill="FFFFFF"/>
        </w:rPr>
      </w:pPr>
    </w:p>
    <w:p w14:paraId="6DFC1C8D" w14:textId="68F26A01" w:rsidR="00055548" w:rsidRPr="0005691D" w:rsidRDefault="006876F3" w:rsidP="00944630">
      <w:pPr>
        <w:spacing w:after="0" w:line="360" w:lineRule="auto"/>
        <w:jc w:val="center"/>
        <w:rPr>
          <w:rFonts w:ascii="Times New Roman" w:hAnsi="Times New Roman" w:cs="Times New Roman"/>
          <w:noProof w:val="0"/>
          <w:shd w:val="clear" w:color="auto" w:fill="FFFFFF"/>
        </w:rPr>
      </w:pPr>
      <w:r w:rsidRPr="0005691D">
        <w:rPr>
          <w:rFonts w:ascii="Times New Roman" w:hAnsi="Times New Roman" w:cs="Times New Roman"/>
          <w:noProof w:val="0"/>
          <w:shd w:val="clear" w:color="auto" w:fill="FFFFFF"/>
        </w:rPr>
        <w:t>U ________</w:t>
      </w:r>
      <w:r w:rsidR="006E4C1B" w:rsidRPr="0005691D">
        <w:rPr>
          <w:rFonts w:ascii="Times New Roman" w:hAnsi="Times New Roman" w:cs="Times New Roman"/>
          <w:noProof w:val="0"/>
          <w:shd w:val="clear" w:color="auto" w:fill="FFFFFF"/>
        </w:rPr>
        <w:t xml:space="preserve">______ dana ___________      </w:t>
      </w:r>
      <w:r w:rsidRPr="0005691D">
        <w:rPr>
          <w:rFonts w:ascii="Times New Roman" w:hAnsi="Times New Roman" w:cs="Times New Roman"/>
          <w:noProof w:val="0"/>
          <w:shd w:val="clear" w:color="auto" w:fill="FFFFFF"/>
        </w:rPr>
        <w:t xml:space="preserve">                 U _________</w:t>
      </w:r>
      <w:r w:rsidR="006E4C1B" w:rsidRPr="0005691D">
        <w:rPr>
          <w:rFonts w:ascii="Times New Roman" w:hAnsi="Times New Roman" w:cs="Times New Roman"/>
          <w:noProof w:val="0"/>
          <w:shd w:val="clear" w:color="auto" w:fill="FFFFFF"/>
        </w:rPr>
        <w:t>______ dana ____________</w:t>
      </w:r>
    </w:p>
    <w:p w14:paraId="1193DFA4" w14:textId="77777777" w:rsidR="006876F3" w:rsidRPr="0005691D" w:rsidRDefault="006876F3" w:rsidP="00944630">
      <w:pPr>
        <w:spacing w:after="0" w:line="360" w:lineRule="auto"/>
        <w:jc w:val="both"/>
        <w:rPr>
          <w:rFonts w:ascii="Times New Roman" w:hAnsi="Times New Roman" w:cs="Times New Roman"/>
          <w:noProof w:val="0"/>
          <w:shd w:val="clear" w:color="auto" w:fill="FFFFFF"/>
        </w:rPr>
      </w:pPr>
    </w:p>
    <w:p w14:paraId="5950FE0A" w14:textId="7FAD94BA" w:rsidR="006E4C1B" w:rsidRPr="0005691D" w:rsidRDefault="00DA5564" w:rsidP="00944630">
      <w:pPr>
        <w:spacing w:after="0" w:line="360" w:lineRule="auto"/>
        <w:jc w:val="center"/>
        <w:rPr>
          <w:rFonts w:ascii="Times New Roman" w:hAnsi="Times New Roman" w:cs="Times New Roman"/>
          <w:noProof w:val="0"/>
          <w:shd w:val="clear" w:color="auto" w:fill="FFFFFF"/>
        </w:rPr>
      </w:pPr>
      <w:r w:rsidRPr="0005691D">
        <w:rPr>
          <w:rFonts w:ascii="Times New Roman" w:hAnsi="Times New Roman" w:cs="Times New Roman"/>
          <w:noProof w:val="0"/>
          <w:shd w:val="clear" w:color="auto" w:fill="FFFFFF"/>
        </w:rPr>
        <w:t>M. P.</w:t>
      </w:r>
      <w:r w:rsidR="00560AD5" w:rsidRPr="0005691D">
        <w:rPr>
          <w:rFonts w:ascii="Times New Roman" w:hAnsi="Times New Roman" w:cs="Times New Roman"/>
          <w:noProof w:val="0"/>
          <w:shd w:val="clear" w:color="auto" w:fill="FFFFFF"/>
        </w:rPr>
        <w:t xml:space="preserve">                                                                              </w:t>
      </w:r>
      <w:r w:rsidRPr="0005691D">
        <w:rPr>
          <w:rFonts w:ascii="Times New Roman" w:hAnsi="Times New Roman" w:cs="Times New Roman"/>
          <w:noProof w:val="0"/>
          <w:shd w:val="clear" w:color="auto" w:fill="FFFFFF"/>
        </w:rPr>
        <w:t xml:space="preserve"> M. P.</w:t>
      </w:r>
    </w:p>
    <w:sectPr w:rsidR="006E4C1B" w:rsidRPr="0005691D" w:rsidSect="005F4775">
      <w:headerReference w:type="even" r:id="rId8"/>
      <w:headerReference w:type="default" r:id="rId9"/>
      <w:footerReference w:type="default" r:id="rId10"/>
      <w:headerReference w:type="first" r:id="rId11"/>
      <w:pgSz w:w="12240" w:h="15840"/>
      <w:pgMar w:top="1418" w:right="1418" w:bottom="1418"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6D4B79" w14:textId="77777777" w:rsidR="006C5151" w:rsidRDefault="006C5151" w:rsidP="001C7A42">
      <w:pPr>
        <w:spacing w:after="0" w:line="240" w:lineRule="auto"/>
      </w:pPr>
      <w:r>
        <w:separator/>
      </w:r>
    </w:p>
  </w:endnote>
  <w:endnote w:type="continuationSeparator" w:id="0">
    <w:p w14:paraId="4947FC82" w14:textId="77777777" w:rsidR="006C5151" w:rsidRDefault="006C5151" w:rsidP="001C7A42">
      <w:pPr>
        <w:spacing w:after="0" w:line="240" w:lineRule="auto"/>
      </w:pPr>
      <w:r>
        <w:continuationSeparator/>
      </w:r>
    </w:p>
  </w:endnote>
  <w:endnote w:type="continuationNotice" w:id="1">
    <w:p w14:paraId="728A770A" w14:textId="77777777" w:rsidR="006C5151" w:rsidRDefault="006C515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8050450"/>
      <w:docPartObj>
        <w:docPartGallery w:val="Page Numbers (Bottom of Page)"/>
        <w:docPartUnique/>
      </w:docPartObj>
    </w:sdtPr>
    <w:sdtEndPr>
      <w:rPr>
        <w:rFonts w:ascii="Times New Roman" w:hAnsi="Times New Roman" w:cs="Times New Roman"/>
      </w:rPr>
    </w:sdtEndPr>
    <w:sdtContent>
      <w:p w14:paraId="0651F544" w14:textId="137AA5F6" w:rsidR="005100AB" w:rsidRPr="00636C73" w:rsidRDefault="005100AB">
        <w:pPr>
          <w:pStyle w:val="Footer"/>
          <w:jc w:val="center"/>
          <w:rPr>
            <w:rFonts w:ascii="Times New Roman" w:hAnsi="Times New Roman" w:cs="Times New Roman"/>
          </w:rPr>
        </w:pPr>
        <w:r w:rsidRPr="00636C73">
          <w:rPr>
            <w:rFonts w:ascii="Times New Roman" w:hAnsi="Times New Roman" w:cs="Times New Roman"/>
          </w:rPr>
          <w:fldChar w:fldCharType="begin"/>
        </w:r>
        <w:r w:rsidRPr="00636C73">
          <w:rPr>
            <w:rFonts w:ascii="Times New Roman" w:hAnsi="Times New Roman" w:cs="Times New Roman"/>
          </w:rPr>
          <w:instrText>PAGE   \* MERGEFORMAT</w:instrText>
        </w:r>
        <w:r w:rsidRPr="00636C73">
          <w:rPr>
            <w:rFonts w:ascii="Times New Roman" w:hAnsi="Times New Roman" w:cs="Times New Roman"/>
          </w:rPr>
          <w:fldChar w:fldCharType="separate"/>
        </w:r>
        <w:r w:rsidR="00485D3D">
          <w:rPr>
            <w:rFonts w:ascii="Times New Roman" w:hAnsi="Times New Roman" w:cs="Times New Roman"/>
          </w:rPr>
          <w:t>2</w:t>
        </w:r>
        <w:r w:rsidRPr="00636C73">
          <w:rPr>
            <w:rFonts w:ascii="Times New Roman" w:hAnsi="Times New Roman" w:cs="Times New Roman"/>
          </w:rPr>
          <w:fldChar w:fldCharType="end"/>
        </w:r>
      </w:p>
    </w:sdtContent>
  </w:sdt>
  <w:p w14:paraId="6A0101B1" w14:textId="77777777" w:rsidR="005100AB" w:rsidRDefault="005100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EAB77D" w14:textId="77777777" w:rsidR="006C5151" w:rsidRDefault="006C5151" w:rsidP="001C7A42">
      <w:pPr>
        <w:spacing w:after="0" w:line="240" w:lineRule="auto"/>
      </w:pPr>
      <w:r>
        <w:separator/>
      </w:r>
    </w:p>
  </w:footnote>
  <w:footnote w:type="continuationSeparator" w:id="0">
    <w:p w14:paraId="27D8647D" w14:textId="77777777" w:rsidR="006C5151" w:rsidRDefault="006C5151" w:rsidP="001C7A42">
      <w:pPr>
        <w:spacing w:after="0" w:line="240" w:lineRule="auto"/>
      </w:pPr>
      <w:r>
        <w:continuationSeparator/>
      </w:r>
    </w:p>
  </w:footnote>
  <w:footnote w:type="continuationNotice" w:id="1">
    <w:p w14:paraId="4C7F0CE3" w14:textId="77777777" w:rsidR="006C5151" w:rsidRDefault="006C5151">
      <w:pPr>
        <w:spacing w:after="0" w:line="240" w:lineRule="auto"/>
      </w:pPr>
    </w:p>
  </w:footnote>
  <w:footnote w:id="2">
    <w:p w14:paraId="25968EBD" w14:textId="05109981" w:rsidR="00211808" w:rsidRPr="005F4775" w:rsidRDefault="00211808" w:rsidP="005F4775">
      <w:pPr>
        <w:pStyle w:val="FootnoteText"/>
        <w:jc w:val="both"/>
        <w:rPr>
          <w:rFonts w:ascii="Times New Roman" w:hAnsi="Times New Roman" w:cs="Times New Roman"/>
        </w:rPr>
      </w:pPr>
      <w:r w:rsidRPr="005F4775">
        <w:rPr>
          <w:rStyle w:val="FootnoteReference"/>
          <w:rFonts w:ascii="Times New Roman" w:hAnsi="Times New Roman" w:cs="Times New Roman"/>
        </w:rPr>
        <w:footnoteRef/>
      </w:r>
      <w:r w:rsidRPr="005F4775">
        <w:rPr>
          <w:rFonts w:ascii="Times New Roman" w:hAnsi="Times New Roman" w:cs="Times New Roman"/>
        </w:rPr>
        <w:t xml:space="preserve"> Kao prilog Ugovoru preporuča se sačiniti zaseban dokument s okvirnim vremenskim planom uvida u kojem će se odrediti vremenska razdoblja za obavljanje različitih faza uvida.</w:t>
      </w:r>
    </w:p>
  </w:footnote>
  <w:footnote w:id="3">
    <w:p w14:paraId="47A566ED" w14:textId="6C33F19C" w:rsidR="00454B7E" w:rsidRPr="005F4775" w:rsidRDefault="00454B7E" w:rsidP="005F4775">
      <w:pPr>
        <w:pStyle w:val="FootnoteText"/>
        <w:jc w:val="both"/>
        <w:rPr>
          <w:rFonts w:ascii="Times New Roman" w:hAnsi="Times New Roman" w:cs="Times New Roman"/>
        </w:rPr>
      </w:pPr>
      <w:r w:rsidRPr="005F4775">
        <w:rPr>
          <w:rStyle w:val="FootnoteReference"/>
          <w:rFonts w:ascii="Times New Roman" w:hAnsi="Times New Roman" w:cs="Times New Roman"/>
        </w:rPr>
        <w:footnoteRef/>
      </w:r>
      <w:r w:rsidRPr="005F4775">
        <w:rPr>
          <w:rFonts w:ascii="Times New Roman" w:hAnsi="Times New Roman" w:cs="Times New Roman"/>
        </w:rPr>
        <w:t xml:space="preserve"> </w:t>
      </w:r>
      <w:r w:rsidRPr="0099311C">
        <w:rPr>
          <w:rFonts w:ascii="Times New Roman" w:hAnsi="Times New Roman" w:cs="Times New Roman"/>
        </w:rPr>
        <w:t>Međunarodni standard za angažmane uvida 2400 (izmijenjen) - Angažman uvida u povijesne financijske izvještaje</w:t>
      </w:r>
    </w:p>
  </w:footnote>
  <w:footnote w:id="4">
    <w:p w14:paraId="4B3A34FE" w14:textId="77777777" w:rsidR="009969D4" w:rsidRPr="00A65DB5" w:rsidRDefault="009969D4" w:rsidP="009969D4">
      <w:pPr>
        <w:pStyle w:val="FootnoteText"/>
        <w:jc w:val="both"/>
        <w:rPr>
          <w:rFonts w:ascii="Times New Roman" w:hAnsi="Times New Roman" w:cs="Times New Roman"/>
        </w:rPr>
      </w:pPr>
      <w:r w:rsidRPr="00A65DB5">
        <w:rPr>
          <w:rStyle w:val="FootnoteReference"/>
          <w:rFonts w:ascii="Times New Roman" w:hAnsi="Times New Roman" w:cs="Times New Roman"/>
        </w:rPr>
        <w:footnoteRef/>
      </w:r>
      <w:r w:rsidRPr="00A65DB5">
        <w:rPr>
          <w:rFonts w:ascii="Times New Roman" w:hAnsi="Times New Roman" w:cs="Times New Roman"/>
        </w:rPr>
        <w:t xml:space="preserve"> </w:t>
      </w:r>
      <w:r w:rsidRPr="00A65DB5">
        <w:rPr>
          <w:rFonts w:ascii="Times New Roman" w:hAnsi="Times New Roman" w:cs="Times New Roman"/>
        </w:rPr>
        <w:t>Navesti primjenjive propise.</w:t>
      </w:r>
    </w:p>
  </w:footnote>
  <w:footnote w:id="5">
    <w:p w14:paraId="21582B66" w14:textId="1B11B997" w:rsidR="005F3DE4" w:rsidRDefault="005F3DE4" w:rsidP="005F4775">
      <w:pPr>
        <w:pStyle w:val="FootnoteText"/>
        <w:jc w:val="both"/>
      </w:pPr>
      <w:r w:rsidRPr="005F4775">
        <w:rPr>
          <w:rStyle w:val="FootnoteReference"/>
          <w:rFonts w:ascii="Times New Roman" w:hAnsi="Times New Roman" w:cs="Times New Roman"/>
        </w:rPr>
        <w:footnoteRef/>
      </w:r>
      <w:r w:rsidRPr="005F4775">
        <w:rPr>
          <w:rFonts w:ascii="Times New Roman" w:hAnsi="Times New Roman" w:cs="Times New Roman"/>
        </w:rPr>
        <w:t xml:space="preserve"> </w:t>
      </w:r>
      <w:r w:rsidRPr="0099311C">
        <w:rPr>
          <w:rFonts w:ascii="Times New Roman" w:hAnsi="Times New Roman" w:cs="Times New Roman"/>
        </w:rPr>
        <w:t>Ako je drugačiji okvir financijskog izvještavanja potrebno je modificirati oblik zaključka.</w:t>
      </w:r>
    </w:p>
  </w:footnote>
  <w:footnote w:id="6">
    <w:p w14:paraId="36BF6A80" w14:textId="05D50881" w:rsidR="00E121FC" w:rsidRDefault="00E121FC">
      <w:pPr>
        <w:pStyle w:val="FootnoteText"/>
      </w:pPr>
      <w:r>
        <w:rPr>
          <w:rStyle w:val="FootnoteReference"/>
        </w:rPr>
        <w:footnoteRef/>
      </w:r>
      <w:r>
        <w:t xml:space="preserve"> </w:t>
      </w:r>
      <w:r w:rsidR="002E064B" w:rsidRPr="00602463">
        <w:rPr>
          <w:rFonts w:ascii="Times New Roman" w:hAnsi="Times New Roman" w:cs="Times New Roman"/>
        </w:rPr>
        <w:t>Ilustrativni primjer izvješća</w:t>
      </w:r>
      <w:r w:rsidR="002E064B">
        <w:rPr>
          <w:rFonts w:ascii="Times New Roman" w:hAnsi="Times New Roman" w:cs="Times New Roman"/>
        </w:rPr>
        <w:t xml:space="preserve"> o uvidu može se dati u privitku ovog Ugovora </w:t>
      </w:r>
      <w:r w:rsidR="002E064B" w:rsidRPr="00602463">
        <w:rPr>
          <w:rFonts w:ascii="Times New Roman" w:hAnsi="Times New Roman" w:cs="Times New Roman"/>
        </w:rPr>
        <w:t>kao</w:t>
      </w:r>
      <w:r w:rsidR="002E064B">
        <w:rPr>
          <w:rFonts w:ascii="Times New Roman" w:hAnsi="Times New Roman" w:cs="Times New Roman"/>
        </w:rPr>
        <w:t xml:space="preserve"> prijedlog mogućeg modela (struktura i sadržaj), ako je primjenjiv u konkretnom angažmanu i ovisno o profesionalnoj prosudbi Revizorskog društva</w:t>
      </w:r>
      <w:r>
        <w:t>.</w:t>
      </w:r>
    </w:p>
  </w:footnote>
  <w:footnote w:id="7">
    <w:p w14:paraId="4AFDAAFA" w14:textId="26B00ED7" w:rsidR="00454B7E" w:rsidRDefault="00454B7E" w:rsidP="00454B7E">
      <w:pPr>
        <w:pStyle w:val="FootnoteText"/>
        <w:jc w:val="both"/>
      </w:pPr>
      <w:r>
        <w:rPr>
          <w:rStyle w:val="FootnoteReference"/>
        </w:rPr>
        <w:footnoteRef/>
      </w:r>
      <w:r>
        <w:t xml:space="preserve"> </w:t>
      </w:r>
      <w:r w:rsidRPr="00454B7E">
        <w:rPr>
          <w:rFonts w:ascii="Times New Roman" w:hAnsi="Times New Roman" w:cs="Times New Roman"/>
          <w:noProof w:val="0"/>
        </w:rPr>
        <w:t xml:space="preserve">Navesti izvještaje, dokumente </w:t>
      </w:r>
      <w:proofErr w:type="spellStart"/>
      <w:r w:rsidRPr="00454B7E">
        <w:rPr>
          <w:rFonts w:ascii="Times New Roman" w:hAnsi="Times New Roman" w:cs="Times New Roman"/>
          <w:noProof w:val="0"/>
        </w:rPr>
        <w:t>itd</w:t>
      </w:r>
      <w:proofErr w:type="spellEnd"/>
      <w:r w:rsidRPr="00454B7E">
        <w:rPr>
          <w:rFonts w:ascii="Times New Roman" w:hAnsi="Times New Roman" w:cs="Times New Roman"/>
          <w:noProof w:val="0"/>
        </w:rPr>
        <w:t>, za koje odgovara Društvo, a koje Društvo mora dostaviti Revizorskom društvu.</w:t>
      </w:r>
    </w:p>
  </w:footnote>
  <w:footnote w:id="8">
    <w:p w14:paraId="5A538C94" w14:textId="76276C7D" w:rsidR="005100AB" w:rsidRPr="00BF7753" w:rsidRDefault="005100AB" w:rsidP="00FE0404">
      <w:pPr>
        <w:pStyle w:val="FootnoteText"/>
        <w:rPr>
          <w:rFonts w:ascii="Times New Roman" w:hAnsi="Times New Roman" w:cs="Times New Roman"/>
        </w:rPr>
      </w:pPr>
      <w:r w:rsidRPr="00BF7753">
        <w:rPr>
          <w:rStyle w:val="FootnoteReference"/>
          <w:rFonts w:ascii="Times New Roman" w:hAnsi="Times New Roman" w:cs="Times New Roman"/>
        </w:rPr>
        <w:footnoteRef/>
      </w:r>
      <w:r w:rsidRPr="00BF7753">
        <w:rPr>
          <w:rFonts w:ascii="Times New Roman" w:hAnsi="Times New Roman" w:cs="Times New Roman"/>
        </w:rPr>
        <w:t xml:space="preserve"> </w:t>
      </w:r>
      <w:r w:rsidR="00383550">
        <w:rPr>
          <w:rFonts w:ascii="Times New Roman" w:hAnsi="Times New Roman" w:cs="Times New Roman"/>
        </w:rPr>
        <w:t>I</w:t>
      </w:r>
      <w:r w:rsidRPr="00BF7753">
        <w:rPr>
          <w:rFonts w:ascii="Times New Roman" w:hAnsi="Times New Roman" w:cs="Times New Roman"/>
        </w:rPr>
        <w:t>zmijeniti ako je nije propisan okvir fer prezentacije.</w:t>
      </w:r>
    </w:p>
  </w:footnote>
  <w:footnote w:id="9">
    <w:p w14:paraId="411E9D36" w14:textId="1459EFBD" w:rsidR="00427F76" w:rsidRPr="009969D4" w:rsidRDefault="00427F76" w:rsidP="00671394">
      <w:pPr>
        <w:pStyle w:val="FootnoteText"/>
        <w:jc w:val="both"/>
        <w:rPr>
          <w:rFonts w:ascii="Times New Roman" w:hAnsi="Times New Roman" w:cs="Times New Roman"/>
        </w:rPr>
      </w:pPr>
      <w:r w:rsidRPr="009969D4">
        <w:rPr>
          <w:rStyle w:val="FootnoteReference"/>
          <w:rFonts w:ascii="Times New Roman" w:hAnsi="Times New Roman" w:cs="Times New Roman"/>
        </w:rPr>
        <w:footnoteRef/>
      </w:r>
      <w:r w:rsidRPr="009969D4">
        <w:rPr>
          <w:rFonts w:ascii="Times New Roman" w:hAnsi="Times New Roman" w:cs="Times New Roman"/>
        </w:rPr>
        <w:t xml:space="preserve"> </w:t>
      </w:r>
      <w:r w:rsidRPr="009969D4">
        <w:rPr>
          <w:rFonts w:ascii="Times New Roman" w:hAnsi="Times New Roman" w:cs="Times New Roman"/>
        </w:rPr>
        <w:t>Napomena: navedena odredba se treba ugovoriti samo ako postoji prethodni revizor.</w:t>
      </w:r>
    </w:p>
  </w:footnote>
  <w:footnote w:id="10">
    <w:p w14:paraId="195CCB48" w14:textId="6463189F" w:rsidR="00491E11" w:rsidRPr="005F4775" w:rsidRDefault="00491E11" w:rsidP="00671394">
      <w:pPr>
        <w:pStyle w:val="FootnoteText"/>
        <w:jc w:val="both"/>
        <w:rPr>
          <w:rFonts w:ascii="Times New Roman" w:hAnsi="Times New Roman" w:cs="Times New Roman"/>
        </w:rPr>
      </w:pPr>
      <w:r w:rsidRPr="005F4775">
        <w:rPr>
          <w:rStyle w:val="FootnoteReference"/>
          <w:rFonts w:ascii="Times New Roman" w:hAnsi="Times New Roman" w:cs="Times New Roman"/>
        </w:rPr>
        <w:footnoteRef/>
      </w:r>
      <w:r w:rsidRPr="005F4775">
        <w:rPr>
          <w:rFonts w:ascii="Times New Roman" w:hAnsi="Times New Roman" w:cs="Times New Roman"/>
        </w:rPr>
        <w:t xml:space="preserve"> </w:t>
      </w:r>
      <w:r w:rsidRPr="005F4775">
        <w:rPr>
          <w:rFonts w:ascii="Times New Roman" w:hAnsi="Times New Roman" w:cs="Times New Roman"/>
        </w:rPr>
        <w:t>Ukoliko se Ugovorom  između Revizorskog društva i Društva pitanje rokova glede dostave financijskih izvještaja i dokumentacije regulira na dugačiji način nego li je to predviđeno gore navedenom odre</w:t>
      </w:r>
      <w:r w:rsidR="00414D0D" w:rsidRPr="00D358F4">
        <w:rPr>
          <w:rFonts w:ascii="Times New Roman" w:hAnsi="Times New Roman" w:cs="Times New Roman"/>
        </w:rPr>
        <w:t>dbom, u tom slučaju je potrebno,</w:t>
      </w:r>
      <w:r w:rsidRPr="005F4775">
        <w:rPr>
          <w:rFonts w:ascii="Times New Roman" w:hAnsi="Times New Roman" w:cs="Times New Roman"/>
        </w:rPr>
        <w:t xml:space="preserve"> posebnom odredbom ili u posebnom dokumentu ko</w:t>
      </w:r>
      <w:r w:rsidR="00414D0D" w:rsidRPr="00D358F4">
        <w:rPr>
          <w:rFonts w:ascii="Times New Roman" w:hAnsi="Times New Roman" w:cs="Times New Roman"/>
        </w:rPr>
        <w:t xml:space="preserve">ji će biti sastavni dio Ugovora, </w:t>
      </w:r>
      <w:r w:rsidRPr="005F4775">
        <w:rPr>
          <w:rFonts w:ascii="Times New Roman" w:hAnsi="Times New Roman" w:cs="Times New Roman"/>
        </w:rPr>
        <w:t xml:space="preserve">detaljnije urediti pitanja koja se tiču usuglašavanja </w:t>
      </w:r>
      <w:r w:rsidR="0018377E">
        <w:rPr>
          <w:rFonts w:ascii="Times New Roman" w:hAnsi="Times New Roman" w:cs="Times New Roman"/>
        </w:rPr>
        <w:t xml:space="preserve">ugovornih </w:t>
      </w:r>
      <w:r w:rsidRPr="005F4775">
        <w:rPr>
          <w:rFonts w:ascii="Times New Roman" w:hAnsi="Times New Roman" w:cs="Times New Roman"/>
        </w:rPr>
        <w:t>strana oko rokova dostave zahtjevanih financijskih izvještaja i dokumentacije.</w:t>
      </w:r>
    </w:p>
  </w:footnote>
  <w:footnote w:id="11">
    <w:p w14:paraId="13AF2DBF" w14:textId="7E98D7D0" w:rsidR="00941186" w:rsidRPr="005F4775" w:rsidRDefault="00941186" w:rsidP="00671394">
      <w:pPr>
        <w:pStyle w:val="FootnoteText"/>
        <w:jc w:val="both"/>
        <w:rPr>
          <w:rFonts w:ascii="Times New Roman" w:hAnsi="Times New Roman" w:cs="Times New Roman"/>
        </w:rPr>
      </w:pPr>
      <w:r w:rsidRPr="005F4775">
        <w:rPr>
          <w:rStyle w:val="FootnoteReference"/>
          <w:rFonts w:ascii="Times New Roman" w:hAnsi="Times New Roman" w:cs="Times New Roman"/>
        </w:rPr>
        <w:footnoteRef/>
      </w:r>
      <w:r w:rsidRPr="005F4775">
        <w:rPr>
          <w:rFonts w:ascii="Times New Roman" w:hAnsi="Times New Roman" w:cs="Times New Roman"/>
        </w:rPr>
        <w:t xml:space="preserve"> </w:t>
      </w:r>
      <w:r w:rsidRPr="00D358F4">
        <w:rPr>
          <w:rFonts w:ascii="Times New Roman" w:hAnsi="Times New Roman" w:cs="Times New Roman"/>
        </w:rPr>
        <w:t>Navesti broj primjeraka.</w:t>
      </w:r>
    </w:p>
  </w:footnote>
  <w:footnote w:id="12">
    <w:p w14:paraId="5244DEBC" w14:textId="6179DE83" w:rsidR="005100AB" w:rsidRPr="00BF7753" w:rsidRDefault="005100AB" w:rsidP="00671394">
      <w:pPr>
        <w:pStyle w:val="FootnoteText"/>
        <w:jc w:val="both"/>
        <w:rPr>
          <w:rFonts w:ascii="Times New Roman" w:hAnsi="Times New Roman" w:cs="Times New Roman"/>
          <w:lang w:val="en-US"/>
        </w:rPr>
      </w:pPr>
      <w:r w:rsidRPr="00D358F4">
        <w:rPr>
          <w:rStyle w:val="FootnoteReference"/>
          <w:rFonts w:ascii="Times New Roman" w:hAnsi="Times New Roman" w:cs="Times New Roman"/>
        </w:rPr>
        <w:footnoteRef/>
      </w:r>
      <w:r w:rsidRPr="00D358F4">
        <w:rPr>
          <w:rFonts w:ascii="Times New Roman" w:hAnsi="Times New Roman" w:cs="Times New Roman"/>
        </w:rPr>
        <w:t xml:space="preserve"> </w:t>
      </w:r>
      <w:r w:rsidR="004012E3" w:rsidRPr="00D358F4">
        <w:rPr>
          <w:rFonts w:ascii="Times New Roman" w:hAnsi="Times New Roman" w:cs="Times New Roman"/>
          <w:lang w:val="en-US"/>
        </w:rPr>
        <w:t>P</w:t>
      </w:r>
      <w:r w:rsidRPr="00D358F4">
        <w:rPr>
          <w:rFonts w:ascii="Times New Roman" w:hAnsi="Times New Roman" w:cs="Times New Roman"/>
          <w:lang w:val="en-US"/>
        </w:rPr>
        <w:t>redlaže se pojedinačno navesti relevantne propise</w:t>
      </w:r>
      <w:r w:rsidR="004012E3" w:rsidRPr="00D358F4">
        <w:rPr>
          <w:rFonts w:ascii="Times New Roman" w:hAnsi="Times New Roman" w:cs="Times New Roman"/>
          <w:lang w:val="en-US"/>
        </w:rPr>
        <w:t>.</w:t>
      </w:r>
    </w:p>
  </w:footnote>
  <w:footnote w:id="13">
    <w:p w14:paraId="24C1C4EA" w14:textId="075C59AE" w:rsidR="004012E3" w:rsidRPr="002B5455" w:rsidRDefault="004012E3" w:rsidP="004012E3">
      <w:pPr>
        <w:pStyle w:val="FootnoteText"/>
        <w:jc w:val="both"/>
        <w:rPr>
          <w:rFonts w:ascii="Times New Roman" w:hAnsi="Times New Roman" w:cs="Times New Roman"/>
          <w:noProof w:val="0"/>
        </w:rPr>
      </w:pPr>
      <w:r w:rsidRPr="005F4775">
        <w:rPr>
          <w:rStyle w:val="FootnoteReference"/>
          <w:rFonts w:ascii="Times New Roman" w:hAnsi="Times New Roman" w:cs="Times New Roman"/>
        </w:rPr>
        <w:footnoteRef/>
      </w:r>
      <w:r w:rsidRPr="005F4775">
        <w:rPr>
          <w:rFonts w:ascii="Times New Roman" w:hAnsi="Times New Roman" w:cs="Times New Roman"/>
        </w:rPr>
        <w:t xml:space="preserve"> </w:t>
      </w:r>
      <w:r w:rsidRPr="002B5455">
        <w:rPr>
          <w:rFonts w:ascii="Times New Roman" w:hAnsi="Times New Roman" w:cs="Times New Roman"/>
          <w:noProof w:val="0"/>
        </w:rPr>
        <w:t>Navesti izvještaje, dokumente itd</w:t>
      </w:r>
      <w:r w:rsidR="002B5455">
        <w:rPr>
          <w:rFonts w:ascii="Times New Roman" w:hAnsi="Times New Roman" w:cs="Times New Roman"/>
          <w:noProof w:val="0"/>
        </w:rPr>
        <w:t>.</w:t>
      </w:r>
      <w:r w:rsidRPr="002B5455">
        <w:rPr>
          <w:rFonts w:ascii="Times New Roman" w:hAnsi="Times New Roman" w:cs="Times New Roman"/>
          <w:noProof w:val="0"/>
        </w:rPr>
        <w:t>, za koje odgovara Društvo, a koje Društvo mora dostaviti Revizorskom društvu.</w:t>
      </w:r>
    </w:p>
    <w:p w14:paraId="42A17A9F" w14:textId="38ABFE54" w:rsidR="004012E3" w:rsidRDefault="004012E3">
      <w:pPr>
        <w:pStyle w:val="FootnoteText"/>
      </w:pPr>
    </w:p>
  </w:footnote>
  <w:footnote w:id="14">
    <w:p w14:paraId="39818687" w14:textId="73F1E504" w:rsidR="00383550" w:rsidRDefault="00383550" w:rsidP="00D7576A">
      <w:pPr>
        <w:pStyle w:val="FootnoteText"/>
        <w:jc w:val="both"/>
      </w:pPr>
      <w:r w:rsidRPr="005F4775">
        <w:rPr>
          <w:rStyle w:val="FootnoteReference"/>
          <w:rFonts w:ascii="Times New Roman" w:hAnsi="Times New Roman" w:cs="Times New Roman"/>
        </w:rPr>
        <w:footnoteRef/>
      </w:r>
      <w:r w:rsidRPr="005F4775">
        <w:rPr>
          <w:rFonts w:ascii="Times New Roman" w:hAnsi="Times New Roman" w:cs="Times New Roman"/>
        </w:rPr>
        <w:t xml:space="preserve"> </w:t>
      </w:r>
      <w:r w:rsidRPr="002B5455">
        <w:rPr>
          <w:rFonts w:ascii="Times New Roman" w:hAnsi="Times New Roman" w:cs="Times New Roman"/>
          <w:noProof w:val="0"/>
        </w:rPr>
        <w:t xml:space="preserve">Navedena odredba služi samo kao ogledni primjer ugovaranja </w:t>
      </w:r>
      <w:r w:rsidR="00D7576A">
        <w:rPr>
          <w:rFonts w:ascii="Times New Roman" w:hAnsi="Times New Roman" w:cs="Times New Roman"/>
          <w:noProof w:val="0"/>
        </w:rPr>
        <w:t xml:space="preserve">plaćanja </w:t>
      </w:r>
      <w:r w:rsidRPr="002B5455">
        <w:rPr>
          <w:rFonts w:ascii="Times New Roman" w:hAnsi="Times New Roman" w:cs="Times New Roman"/>
          <w:noProof w:val="0"/>
        </w:rPr>
        <w:t>naknade. Moguće je ugovoriti različite modalitete plaćanja naknade, dakle, jednokratno, u više obroka, s predujmom, bez predujma itd. Sugerira se detaljno definiranje svih pitanja koja se tiču visine i dinamike isplate naknade.</w:t>
      </w:r>
    </w:p>
  </w:footnote>
  <w:footnote w:id="15">
    <w:p w14:paraId="1B242BD7" w14:textId="24CB7D34" w:rsidR="00D7576A" w:rsidRDefault="00D7576A">
      <w:pPr>
        <w:pStyle w:val="FootnoteText"/>
      </w:pPr>
      <w:r>
        <w:rPr>
          <w:rStyle w:val="FootnoteReference"/>
        </w:rPr>
        <w:footnoteRef/>
      </w:r>
      <w:r>
        <w:t xml:space="preserve"> </w:t>
      </w:r>
      <w:r w:rsidRPr="00B65B6D">
        <w:rPr>
          <w:rFonts w:ascii="Times New Roman" w:hAnsi="Times New Roman" w:cs="Times New Roman"/>
        </w:rPr>
        <w:t xml:space="preserve">Predlaže se </w:t>
      </w:r>
      <w:r>
        <w:rPr>
          <w:rFonts w:ascii="Times New Roman" w:hAnsi="Times New Roman" w:cs="Times New Roman"/>
        </w:rPr>
        <w:t>u okvirni vremenski plan uvida (članak 1. stavak 3. Ugovora) uključiti procjenu potrebnih radnih sati za obavljanje uvida.</w:t>
      </w:r>
    </w:p>
  </w:footnote>
  <w:footnote w:id="16">
    <w:p w14:paraId="144A7EA0" w14:textId="77777777" w:rsidR="009969D4" w:rsidRPr="003B6E85" w:rsidRDefault="009969D4" w:rsidP="009969D4">
      <w:pPr>
        <w:pStyle w:val="FootnoteText"/>
        <w:jc w:val="both"/>
        <w:rPr>
          <w:rFonts w:ascii="Times New Roman" w:hAnsi="Times New Roman" w:cs="Times New Roman"/>
        </w:rPr>
      </w:pPr>
      <w:r w:rsidRPr="00150584">
        <w:rPr>
          <w:rStyle w:val="FootnoteReference"/>
          <w:rFonts w:ascii="Times New Roman" w:hAnsi="Times New Roman"/>
        </w:rPr>
        <w:footnoteRef/>
      </w:r>
      <w:r w:rsidRPr="00150584">
        <w:rPr>
          <w:rFonts w:ascii="Times New Roman" w:hAnsi="Times New Roman"/>
        </w:rPr>
        <w:t xml:space="preserve"> </w:t>
      </w:r>
      <w:r w:rsidRPr="00150584">
        <w:rPr>
          <w:rFonts w:ascii="Times New Roman" w:hAnsi="Times New Roman"/>
        </w:rPr>
        <w:t>Odluka o raskidu ugovora zahtjeva pažljivu procjenu učinaka raskida i eventualnih štetnih posljedica koje mogu nastupiti za ugovornu stranu koja raskida ugovor. Stoga se sugerira prije donošenja odluke o raskidu ugovora svakako konzultirati s pravnikom.</w:t>
      </w:r>
    </w:p>
  </w:footnote>
  <w:footnote w:id="17">
    <w:p w14:paraId="54E1E9F9" w14:textId="1B5A1F09" w:rsidR="00383550" w:rsidRPr="005F4775" w:rsidRDefault="00383550" w:rsidP="005F4775">
      <w:pPr>
        <w:pStyle w:val="FootnoteText"/>
        <w:jc w:val="both"/>
        <w:rPr>
          <w:rFonts w:ascii="Times New Roman" w:hAnsi="Times New Roman" w:cs="Times New Roman"/>
        </w:rPr>
      </w:pPr>
      <w:r w:rsidRPr="005F4775">
        <w:rPr>
          <w:rStyle w:val="FootnoteReference"/>
          <w:rFonts w:ascii="Times New Roman" w:hAnsi="Times New Roman" w:cs="Times New Roman"/>
        </w:rPr>
        <w:footnoteRef/>
      </w:r>
      <w:r w:rsidRPr="005F4775">
        <w:rPr>
          <w:rFonts w:ascii="Times New Roman" w:hAnsi="Times New Roman" w:cs="Times New Roman"/>
        </w:rPr>
        <w:t xml:space="preserve"> </w:t>
      </w:r>
      <w:r w:rsidRPr="0099311C">
        <w:rPr>
          <w:rFonts w:ascii="Times New Roman" w:hAnsi="Times New Roman" w:cs="Times New Roman"/>
          <w:noProof w:val="0"/>
        </w:rPr>
        <w:t>U navedenoj odredbi je potrebno odabrati jednu od ponuđenih opcija.</w:t>
      </w:r>
    </w:p>
  </w:footnote>
  <w:footnote w:id="18">
    <w:p w14:paraId="249DE10A" w14:textId="4D664232" w:rsidR="00EB2996" w:rsidRDefault="00EB2996" w:rsidP="009969D4">
      <w:pPr>
        <w:spacing w:after="0"/>
        <w:jc w:val="both"/>
      </w:pPr>
      <w:r w:rsidRPr="005F4775">
        <w:rPr>
          <w:rStyle w:val="FootnoteReference"/>
          <w:rFonts w:ascii="Times New Roman" w:hAnsi="Times New Roman" w:cs="Times New Roman"/>
        </w:rPr>
        <w:footnoteRef/>
      </w:r>
      <w:r w:rsidRPr="005F4775">
        <w:rPr>
          <w:rFonts w:ascii="Times New Roman" w:hAnsi="Times New Roman" w:cs="Times New Roman"/>
        </w:rPr>
        <w:t xml:space="preserve"> </w:t>
      </w:r>
      <w:r w:rsidRPr="005F4775">
        <w:rPr>
          <w:rFonts w:ascii="Times New Roman" w:hAnsi="Times New Roman" w:cs="Times New Roman"/>
          <w:sz w:val="20"/>
          <w:szCs w:val="20"/>
        </w:rPr>
        <w:t>S obzirom da troškovi angažiranja vanjskih stručnjaka mogu biti uključeni u ugovorenu naknadu, ovu odredbu treba eventualno izmijeniti ili prilagoditi konkretnim situacijama (okolnostima).</w:t>
      </w:r>
    </w:p>
  </w:footnote>
  <w:footnote w:id="19">
    <w:p w14:paraId="134B6DD0" w14:textId="2B85918B" w:rsidR="009969D4" w:rsidRPr="003B6E85" w:rsidRDefault="009969D4" w:rsidP="009969D4">
      <w:pPr>
        <w:pStyle w:val="FootnoteText"/>
        <w:jc w:val="both"/>
        <w:rPr>
          <w:rFonts w:ascii="Times New Roman" w:hAnsi="Times New Roman" w:cs="Times New Roman"/>
        </w:rPr>
      </w:pPr>
      <w:r w:rsidRPr="00150584">
        <w:rPr>
          <w:rStyle w:val="FootnoteReference"/>
          <w:rFonts w:ascii="Times New Roman" w:hAnsi="Times New Roman"/>
        </w:rPr>
        <w:footnoteRef/>
      </w:r>
      <w:r w:rsidRPr="00150584">
        <w:rPr>
          <w:rFonts w:ascii="Times New Roman" w:hAnsi="Times New Roman"/>
        </w:rPr>
        <w:t xml:space="preserve"> </w:t>
      </w:r>
      <w:r w:rsidRPr="00150584">
        <w:rPr>
          <w:rFonts w:ascii="Times New Roman" w:hAnsi="Times New Roman"/>
        </w:rPr>
        <w:t xml:space="preserve">Napomena: U obradi osobnih podataka klijenta, revizorska društva su dužna poštivati pravila o GDPR-u. Svako revizorsko društvo bi pravila o zaštiti osobnih podataka trebala imati ili na web stranici revizorskog društva ili bi ih trebala priložiti kao dodatak ugovora o reviziji financijskih izvještaja ili ugovora o uvidu u financijske </w:t>
      </w:r>
      <w:r w:rsidRPr="000279AC">
        <w:rPr>
          <w:rFonts w:ascii="Times New Roman" w:hAnsi="Times New Roman" w:cs="Times New Roman"/>
        </w:rPr>
        <w:t>izvještaje</w:t>
      </w:r>
      <w:r w:rsidRPr="00150584">
        <w:rPr>
          <w:rFonts w:ascii="Times New Roman" w:hAnsi="Times New Roman"/>
        </w:rPr>
        <w:t>.</w:t>
      </w:r>
      <w:r w:rsidRPr="003B6E85">
        <w:rPr>
          <w:rFonts w:ascii="Times New Roman" w:hAnsi="Times New Roman" w:cs="Times New Roman"/>
        </w:rPr>
        <w:t xml:space="preserve">  </w:t>
      </w:r>
    </w:p>
  </w:footnote>
  <w:footnote w:id="20">
    <w:p w14:paraId="35207026" w14:textId="77F5E5FD" w:rsidR="00383550" w:rsidRPr="0099311C" w:rsidRDefault="00383550" w:rsidP="00383550">
      <w:pPr>
        <w:pStyle w:val="FootnoteText"/>
        <w:jc w:val="both"/>
        <w:rPr>
          <w:rFonts w:ascii="Times New Roman" w:hAnsi="Times New Roman" w:cs="Times New Roman"/>
          <w:noProof w:val="0"/>
        </w:rPr>
      </w:pPr>
      <w:r w:rsidRPr="005F4775">
        <w:rPr>
          <w:rStyle w:val="FootnoteReference"/>
          <w:rFonts w:ascii="Times New Roman" w:hAnsi="Times New Roman" w:cs="Times New Roman"/>
        </w:rPr>
        <w:footnoteRef/>
      </w:r>
      <w:r w:rsidRPr="005F4775">
        <w:rPr>
          <w:rFonts w:ascii="Times New Roman" w:hAnsi="Times New Roman" w:cs="Times New Roman"/>
        </w:rPr>
        <w:t xml:space="preserve"> </w:t>
      </w:r>
      <w:r w:rsidRPr="0099311C">
        <w:rPr>
          <w:rFonts w:ascii="Times New Roman" w:hAnsi="Times New Roman" w:cs="Times New Roman"/>
          <w:noProof w:val="0"/>
        </w:rPr>
        <w:t>(Alternativno) Umjesto nadležnosti redovitih sudova moguće je staviti i odredbu o rješavanju spora pred arbitražnim sudom. U tom slučaju preporuča se ugovoriti arbitražu prema arbitražnim pravilima HGK u Zagrebu.</w:t>
      </w:r>
    </w:p>
    <w:p w14:paraId="720F2271" w14:textId="387B39D9" w:rsidR="00383550" w:rsidRDefault="00383550">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0A19A" w14:textId="260C4AD8" w:rsidR="007B2C2E" w:rsidRDefault="0005691D">
    <w:pPr>
      <w:pStyle w:val="Header"/>
    </w:pPr>
    <w:r>
      <w:pict w14:anchorId="412AE7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0372001" o:spid="_x0000_s2050" type="#_x0000_t136" style="position:absolute;margin-left:0;margin-top:0;width:596.55pt;height:66.25pt;rotation:315;z-index:-251655168;mso-position-horizontal:center;mso-position-horizontal-relative:margin;mso-position-vertical:center;mso-position-vertical-relative:margin" o:allowincell="f" fillcolor="silver" stroked="f">
          <v:fill opacity=".5"/>
          <v:textpath style="font-family:&quot;Arial&quot;;font-size:1pt" string="OGLEDNI PRIMJE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3E6AF" w14:textId="5FCAF396" w:rsidR="00762755" w:rsidRPr="00CB7CED" w:rsidRDefault="0005691D" w:rsidP="00762755">
    <w:pPr>
      <w:spacing w:line="276" w:lineRule="auto"/>
      <w:jc w:val="right"/>
      <w:rPr>
        <w:rFonts w:ascii="Times New Roman" w:hAnsi="Times New Roman" w:cs="Times New Roman"/>
        <w:b/>
        <w:bCs/>
        <w:sz w:val="24"/>
        <w:szCs w:val="24"/>
        <w:shd w:val="clear" w:color="auto" w:fill="FFFFFF"/>
      </w:rPr>
    </w:pPr>
    <w:r>
      <w:pict w14:anchorId="1E0FD0D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0372002" o:spid="_x0000_s2051" type="#_x0000_t136" style="position:absolute;left:0;text-align:left;margin-left:0;margin-top:0;width:596.55pt;height:66.25pt;rotation:315;z-index:-251653120;mso-position-horizontal:center;mso-position-horizontal-relative:margin;mso-position-vertical:center;mso-position-vertical-relative:margin" o:allowincell="f" fillcolor="silver" stroked="f">
          <v:fill opacity=".5"/>
          <v:textpath style="font-family:&quot;Arial&quot;;font-size:1pt" string="OGLEDNI PRIMJER"/>
          <w10:wrap anchorx="margin" anchory="margin"/>
        </v:shape>
      </w:pict>
    </w:r>
    <w:r w:rsidR="00762755" w:rsidRPr="00CB7CED">
      <w:rPr>
        <w:rFonts w:ascii="Times New Roman" w:hAnsi="Times New Roman" w:cs="Times New Roman"/>
        <w:b/>
        <w:bCs/>
        <w:sz w:val="24"/>
        <w:szCs w:val="24"/>
        <w:shd w:val="clear" w:color="auto" w:fill="FFFFFF"/>
      </w:rPr>
      <w:t>Ugovor</w:t>
    </w:r>
    <w:r w:rsidR="00762755">
      <w:rPr>
        <w:rFonts w:ascii="Times New Roman" w:hAnsi="Times New Roman" w:cs="Times New Roman"/>
        <w:b/>
        <w:bCs/>
        <w:sz w:val="24"/>
        <w:szCs w:val="24"/>
        <w:shd w:val="clear" w:color="auto" w:fill="FFFFFF"/>
      </w:rPr>
      <w:t xml:space="preserve"> o uvidu u financijske izvještaje, </w:t>
    </w:r>
    <w:r w:rsidR="00762755" w:rsidRPr="00CB7CED">
      <w:rPr>
        <w:rFonts w:ascii="Times New Roman" w:hAnsi="Times New Roman" w:cs="Times New Roman"/>
        <w:b/>
        <w:bCs/>
        <w:sz w:val="24"/>
        <w:szCs w:val="24"/>
        <w:shd w:val="clear" w:color="auto" w:fill="FFFFFF"/>
      </w:rPr>
      <w:t xml:space="preserve"> intern</w:t>
    </w:r>
    <w:r w:rsidR="00762755">
      <w:rPr>
        <w:rFonts w:ascii="Times New Roman" w:hAnsi="Times New Roman" w:cs="Times New Roman"/>
        <w:b/>
        <w:bCs/>
        <w:sz w:val="24"/>
        <w:szCs w:val="24"/>
        <w:shd w:val="clear" w:color="auto" w:fill="FFFFFF"/>
      </w:rPr>
      <w:t>a</w:t>
    </w:r>
    <w:r w:rsidR="00762755" w:rsidRPr="00CB7CED">
      <w:rPr>
        <w:rFonts w:ascii="Times New Roman" w:hAnsi="Times New Roman" w:cs="Times New Roman"/>
        <w:b/>
        <w:bCs/>
        <w:sz w:val="24"/>
        <w:szCs w:val="24"/>
        <w:shd w:val="clear" w:color="auto" w:fill="FFFFFF"/>
      </w:rPr>
      <w:t xml:space="preserve"> oznak</w:t>
    </w:r>
    <w:r w:rsidR="00762755">
      <w:rPr>
        <w:rFonts w:ascii="Times New Roman" w:hAnsi="Times New Roman" w:cs="Times New Roman"/>
        <w:b/>
        <w:bCs/>
        <w:sz w:val="24"/>
        <w:szCs w:val="24"/>
        <w:shd w:val="clear" w:color="auto" w:fill="FFFFFF"/>
      </w:rPr>
      <w:t>a</w:t>
    </w:r>
    <w:r w:rsidR="00762755" w:rsidRPr="00CB7CED">
      <w:rPr>
        <w:rFonts w:ascii="Times New Roman" w:hAnsi="Times New Roman" w:cs="Times New Roman"/>
        <w:b/>
        <w:bCs/>
        <w:sz w:val="24"/>
        <w:szCs w:val="24"/>
        <w:shd w:val="clear" w:color="auto" w:fill="FFFFFF"/>
      </w:rPr>
      <w:t xml:space="preserve"> </w:t>
    </w:r>
    <w:r w:rsidR="00762755">
      <w:rPr>
        <w:rFonts w:ascii="Times New Roman" w:hAnsi="Times New Roman" w:cs="Times New Roman"/>
        <w:b/>
        <w:bCs/>
        <w:sz w:val="24"/>
        <w:szCs w:val="24"/>
        <w:shd w:val="clear" w:color="auto" w:fill="FFFFFF"/>
      </w:rPr>
      <w:t>3</w:t>
    </w:r>
    <w:r w:rsidR="00762755" w:rsidRPr="00CB7CED">
      <w:rPr>
        <w:rFonts w:ascii="Times New Roman" w:hAnsi="Times New Roman" w:cs="Times New Roman"/>
        <w:b/>
        <w:bCs/>
        <w:sz w:val="24"/>
        <w:szCs w:val="24"/>
        <w:shd w:val="clear" w:color="auto" w:fill="FFFFFF"/>
      </w:rPr>
      <w:t>.</w:t>
    </w:r>
    <w:r w:rsidR="00762755">
      <w:rPr>
        <w:rFonts w:ascii="Times New Roman" w:hAnsi="Times New Roman" w:cs="Times New Roman"/>
        <w:b/>
        <w:bCs/>
        <w:sz w:val="24"/>
        <w:szCs w:val="24"/>
        <w:shd w:val="clear" w:color="auto" w:fill="FFFFFF"/>
      </w:rPr>
      <w:t>0</w:t>
    </w:r>
  </w:p>
  <w:p w14:paraId="14D198DD" w14:textId="77777777" w:rsidR="00762755" w:rsidRDefault="00762755" w:rsidP="00762755">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C0FE2" w14:textId="702DD742" w:rsidR="007B2C2E" w:rsidRDefault="0005691D">
    <w:pPr>
      <w:pStyle w:val="Header"/>
    </w:pPr>
    <w:r>
      <w:pict w14:anchorId="6B95E2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0372000" o:spid="_x0000_s2049" type="#_x0000_t136" style="position:absolute;margin-left:0;margin-top:0;width:596.55pt;height:66.25pt;rotation:315;z-index:-251657216;mso-position-horizontal:center;mso-position-horizontal-relative:margin;mso-position-vertical:center;mso-position-vertical-relative:margin" o:allowincell="f" fillcolor="silver" stroked="f">
          <v:fill opacity=".5"/>
          <v:textpath style="font-family:&quot;Arial&quot;;font-size:1pt" string="OGLEDNI PRIMJE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F1CF9"/>
    <w:multiLevelType w:val="hybridMultilevel"/>
    <w:tmpl w:val="44E21BF2"/>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38F2F84"/>
    <w:multiLevelType w:val="hybridMultilevel"/>
    <w:tmpl w:val="5532AF96"/>
    <w:lvl w:ilvl="0" w:tplc="041A0017">
      <w:start w:val="1"/>
      <w:numFmt w:val="lowerLetter"/>
      <w:lvlText w:val="%1)"/>
      <w:lvlJc w:val="left"/>
      <w:pPr>
        <w:ind w:left="1800" w:hanging="360"/>
      </w:pPr>
    </w:lvl>
    <w:lvl w:ilvl="1" w:tplc="041A0019" w:tentative="1">
      <w:start w:val="1"/>
      <w:numFmt w:val="lowerLetter"/>
      <w:lvlText w:val="%2."/>
      <w:lvlJc w:val="left"/>
      <w:pPr>
        <w:ind w:left="2520" w:hanging="360"/>
      </w:pPr>
    </w:lvl>
    <w:lvl w:ilvl="2" w:tplc="041A001B" w:tentative="1">
      <w:start w:val="1"/>
      <w:numFmt w:val="lowerRoman"/>
      <w:lvlText w:val="%3."/>
      <w:lvlJc w:val="right"/>
      <w:pPr>
        <w:ind w:left="3240" w:hanging="180"/>
      </w:pPr>
    </w:lvl>
    <w:lvl w:ilvl="3" w:tplc="041A000F" w:tentative="1">
      <w:start w:val="1"/>
      <w:numFmt w:val="decimal"/>
      <w:lvlText w:val="%4."/>
      <w:lvlJc w:val="left"/>
      <w:pPr>
        <w:ind w:left="3960" w:hanging="360"/>
      </w:pPr>
    </w:lvl>
    <w:lvl w:ilvl="4" w:tplc="041A0019" w:tentative="1">
      <w:start w:val="1"/>
      <w:numFmt w:val="lowerLetter"/>
      <w:lvlText w:val="%5."/>
      <w:lvlJc w:val="left"/>
      <w:pPr>
        <w:ind w:left="4680" w:hanging="360"/>
      </w:pPr>
    </w:lvl>
    <w:lvl w:ilvl="5" w:tplc="041A001B" w:tentative="1">
      <w:start w:val="1"/>
      <w:numFmt w:val="lowerRoman"/>
      <w:lvlText w:val="%6."/>
      <w:lvlJc w:val="right"/>
      <w:pPr>
        <w:ind w:left="5400" w:hanging="180"/>
      </w:pPr>
    </w:lvl>
    <w:lvl w:ilvl="6" w:tplc="041A000F" w:tentative="1">
      <w:start w:val="1"/>
      <w:numFmt w:val="decimal"/>
      <w:lvlText w:val="%7."/>
      <w:lvlJc w:val="left"/>
      <w:pPr>
        <w:ind w:left="6120" w:hanging="360"/>
      </w:pPr>
    </w:lvl>
    <w:lvl w:ilvl="7" w:tplc="041A0019" w:tentative="1">
      <w:start w:val="1"/>
      <w:numFmt w:val="lowerLetter"/>
      <w:lvlText w:val="%8."/>
      <w:lvlJc w:val="left"/>
      <w:pPr>
        <w:ind w:left="6840" w:hanging="360"/>
      </w:pPr>
    </w:lvl>
    <w:lvl w:ilvl="8" w:tplc="041A001B" w:tentative="1">
      <w:start w:val="1"/>
      <w:numFmt w:val="lowerRoman"/>
      <w:lvlText w:val="%9."/>
      <w:lvlJc w:val="right"/>
      <w:pPr>
        <w:ind w:left="7560" w:hanging="180"/>
      </w:pPr>
    </w:lvl>
  </w:abstractNum>
  <w:abstractNum w:abstractNumId="2" w15:restartNumberingAfterBreak="0">
    <w:nsid w:val="04D520C4"/>
    <w:multiLevelType w:val="hybridMultilevel"/>
    <w:tmpl w:val="67D6E5DE"/>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E366AD8"/>
    <w:multiLevelType w:val="hybridMultilevel"/>
    <w:tmpl w:val="03A62F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2644AB"/>
    <w:multiLevelType w:val="hybridMultilevel"/>
    <w:tmpl w:val="38CA0E82"/>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44D703E"/>
    <w:multiLevelType w:val="hybridMultilevel"/>
    <w:tmpl w:val="559249A4"/>
    <w:lvl w:ilvl="0" w:tplc="041A0017">
      <w:start w:val="1"/>
      <w:numFmt w:val="lowerLetter"/>
      <w:lvlText w:val="%1)"/>
      <w:lvlJc w:val="left"/>
      <w:pPr>
        <w:ind w:left="786" w:hanging="360"/>
      </w:p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6" w15:restartNumberingAfterBreak="0">
    <w:nsid w:val="15E937F8"/>
    <w:multiLevelType w:val="hybridMultilevel"/>
    <w:tmpl w:val="CF1E43CC"/>
    <w:lvl w:ilvl="0" w:tplc="D20CBCCE">
      <w:numFmt w:val="bullet"/>
      <w:lvlText w:val="-"/>
      <w:lvlJc w:val="left"/>
      <w:pPr>
        <w:ind w:left="502"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A50C09"/>
    <w:multiLevelType w:val="hybridMultilevel"/>
    <w:tmpl w:val="E3502E70"/>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1ED516A9"/>
    <w:multiLevelType w:val="hybridMultilevel"/>
    <w:tmpl w:val="1D8010D2"/>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22F37D17"/>
    <w:multiLevelType w:val="hybridMultilevel"/>
    <w:tmpl w:val="6B5E541C"/>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22F432A5"/>
    <w:multiLevelType w:val="hybridMultilevel"/>
    <w:tmpl w:val="F37A387C"/>
    <w:lvl w:ilvl="0" w:tplc="90688E6E">
      <w:start w:val="2"/>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240746DB"/>
    <w:multiLevelType w:val="hybridMultilevel"/>
    <w:tmpl w:val="9B58234C"/>
    <w:lvl w:ilvl="0" w:tplc="7B10B1E0">
      <w:start w:val="1"/>
      <w:numFmt w:val="lowerLetter"/>
      <w:lvlText w:val="%1)"/>
      <w:lvlJc w:val="left"/>
      <w:pPr>
        <w:ind w:left="720" w:hanging="360"/>
      </w:pPr>
      <w:rPr>
        <w:color w:val="auto"/>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24BF731A"/>
    <w:multiLevelType w:val="hybridMultilevel"/>
    <w:tmpl w:val="AEC66292"/>
    <w:lvl w:ilvl="0" w:tplc="6E74D276">
      <w:start w:val="1"/>
      <w:numFmt w:val="decimal"/>
      <w:lvlText w:val="(%1)"/>
      <w:lvlJc w:val="left"/>
      <w:pPr>
        <w:ind w:left="810" w:hanging="360"/>
      </w:pPr>
      <w:rPr>
        <w:rFonts w:hint="default"/>
      </w:rPr>
    </w:lvl>
    <w:lvl w:ilvl="1" w:tplc="04090019">
      <w:start w:val="1"/>
      <w:numFmt w:val="lowerLetter"/>
      <w:lvlText w:val="%2."/>
      <w:lvlJc w:val="left"/>
      <w:pPr>
        <w:ind w:left="1353"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8A39A4"/>
    <w:multiLevelType w:val="hybridMultilevel"/>
    <w:tmpl w:val="06A89570"/>
    <w:lvl w:ilvl="0" w:tplc="E2C6510E">
      <w:start w:val="6"/>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4" w15:restartNumberingAfterBreak="0">
    <w:nsid w:val="2EF76AB4"/>
    <w:multiLevelType w:val="hybridMultilevel"/>
    <w:tmpl w:val="3B34C546"/>
    <w:lvl w:ilvl="0" w:tplc="DBC0D62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A761FF"/>
    <w:multiLevelType w:val="hybridMultilevel"/>
    <w:tmpl w:val="FF88BC1E"/>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36A05EC9"/>
    <w:multiLevelType w:val="hybridMultilevel"/>
    <w:tmpl w:val="FF88BC1E"/>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40776334"/>
    <w:multiLevelType w:val="hybridMultilevel"/>
    <w:tmpl w:val="386A9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FF3FC0"/>
    <w:multiLevelType w:val="hybridMultilevel"/>
    <w:tmpl w:val="FFF62BBE"/>
    <w:lvl w:ilvl="0" w:tplc="EFC4CEF4">
      <w:start w:val="5"/>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9" w15:restartNumberingAfterBreak="0">
    <w:nsid w:val="451E5BC8"/>
    <w:multiLevelType w:val="hybridMultilevel"/>
    <w:tmpl w:val="1360AAC2"/>
    <w:lvl w:ilvl="0" w:tplc="B15EDBF0">
      <w:start w:val="5"/>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48D900F8"/>
    <w:multiLevelType w:val="hybridMultilevel"/>
    <w:tmpl w:val="3024551E"/>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506B67F8"/>
    <w:multiLevelType w:val="hybridMultilevel"/>
    <w:tmpl w:val="C44C16B4"/>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53522F81"/>
    <w:multiLevelType w:val="hybridMultilevel"/>
    <w:tmpl w:val="559249A4"/>
    <w:lvl w:ilvl="0" w:tplc="041A0017">
      <w:start w:val="1"/>
      <w:numFmt w:val="lowerLetter"/>
      <w:lvlText w:val="%1)"/>
      <w:lvlJc w:val="left"/>
      <w:pPr>
        <w:ind w:left="786" w:hanging="360"/>
      </w:p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23" w15:restartNumberingAfterBreak="0">
    <w:nsid w:val="57FA4F48"/>
    <w:multiLevelType w:val="hybridMultilevel"/>
    <w:tmpl w:val="5FF240F0"/>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582E1D62"/>
    <w:multiLevelType w:val="hybridMultilevel"/>
    <w:tmpl w:val="B44ECB84"/>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59B06F35"/>
    <w:multiLevelType w:val="hybridMultilevel"/>
    <w:tmpl w:val="5FF240F0"/>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5B7611BD"/>
    <w:multiLevelType w:val="hybridMultilevel"/>
    <w:tmpl w:val="1062C394"/>
    <w:lvl w:ilvl="0" w:tplc="5192BC58">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5DFB3328"/>
    <w:multiLevelType w:val="hybridMultilevel"/>
    <w:tmpl w:val="BEF8A402"/>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612E7C3D"/>
    <w:multiLevelType w:val="hybridMultilevel"/>
    <w:tmpl w:val="C9DCB4FC"/>
    <w:lvl w:ilvl="0" w:tplc="1BC835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42F2E41"/>
    <w:multiLevelType w:val="hybridMultilevel"/>
    <w:tmpl w:val="B44ECB84"/>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65111AF4"/>
    <w:multiLevelType w:val="hybridMultilevel"/>
    <w:tmpl w:val="8E526EBA"/>
    <w:lvl w:ilvl="0" w:tplc="041A0017">
      <w:start w:val="1"/>
      <w:numFmt w:val="lowerLetter"/>
      <w:lvlText w:val="%1)"/>
      <w:lvlJc w:val="left"/>
      <w:pPr>
        <w:ind w:left="786" w:hanging="360"/>
      </w:p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31" w15:restartNumberingAfterBreak="0">
    <w:nsid w:val="679C1065"/>
    <w:multiLevelType w:val="hybridMultilevel"/>
    <w:tmpl w:val="743236C4"/>
    <w:lvl w:ilvl="0" w:tplc="58C85C46">
      <w:start w:val="2"/>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68D75DEB"/>
    <w:multiLevelType w:val="hybridMultilevel"/>
    <w:tmpl w:val="96D276A2"/>
    <w:lvl w:ilvl="0" w:tplc="7B10B1E0">
      <w:start w:val="1"/>
      <w:numFmt w:val="lowerLetter"/>
      <w:lvlText w:val="%1)"/>
      <w:lvlJc w:val="left"/>
      <w:pPr>
        <w:ind w:left="720" w:hanging="360"/>
      </w:pPr>
      <w:rPr>
        <w:color w:val="auto"/>
      </w:rPr>
    </w:lvl>
    <w:lvl w:ilvl="1" w:tplc="041A0017">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15:restartNumberingAfterBreak="0">
    <w:nsid w:val="6A0806FF"/>
    <w:multiLevelType w:val="hybridMultilevel"/>
    <w:tmpl w:val="75A0FED0"/>
    <w:lvl w:ilvl="0" w:tplc="041A0017">
      <w:start w:val="1"/>
      <w:numFmt w:val="lowerLetter"/>
      <w:lvlText w:val="%1)"/>
      <w:lvlJc w:val="left"/>
      <w:pPr>
        <w:ind w:left="786" w:hanging="360"/>
      </w:p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34" w15:restartNumberingAfterBreak="0">
    <w:nsid w:val="6BE44951"/>
    <w:multiLevelType w:val="hybridMultilevel"/>
    <w:tmpl w:val="E28A4888"/>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15:restartNumberingAfterBreak="0">
    <w:nsid w:val="6C387238"/>
    <w:multiLevelType w:val="hybridMultilevel"/>
    <w:tmpl w:val="25B05600"/>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15:restartNumberingAfterBreak="0">
    <w:nsid w:val="6E2008B9"/>
    <w:multiLevelType w:val="hybridMultilevel"/>
    <w:tmpl w:val="4580B030"/>
    <w:lvl w:ilvl="0" w:tplc="041A0017">
      <w:start w:val="1"/>
      <w:numFmt w:val="lowerLetter"/>
      <w:lvlText w:val="%1)"/>
      <w:lvlJc w:val="left"/>
      <w:pPr>
        <w:ind w:left="720" w:hanging="360"/>
      </w:pPr>
    </w:lvl>
    <w:lvl w:ilvl="1" w:tplc="041A0017">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7" w15:restartNumberingAfterBreak="0">
    <w:nsid w:val="762E121E"/>
    <w:multiLevelType w:val="hybridMultilevel"/>
    <w:tmpl w:val="0F72E534"/>
    <w:lvl w:ilvl="0" w:tplc="C9DA6506">
      <w:start w:val="5"/>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7"/>
  </w:num>
  <w:num w:numId="2">
    <w:abstractNumId w:val="6"/>
  </w:num>
  <w:num w:numId="3">
    <w:abstractNumId w:val="37"/>
  </w:num>
  <w:num w:numId="4">
    <w:abstractNumId w:val="19"/>
  </w:num>
  <w:num w:numId="5">
    <w:abstractNumId w:val="3"/>
  </w:num>
  <w:num w:numId="6">
    <w:abstractNumId w:val="26"/>
  </w:num>
  <w:num w:numId="7">
    <w:abstractNumId w:val="14"/>
  </w:num>
  <w:num w:numId="8">
    <w:abstractNumId w:val="12"/>
  </w:num>
  <w:num w:numId="9">
    <w:abstractNumId w:val="13"/>
  </w:num>
  <w:num w:numId="10">
    <w:abstractNumId w:val="28"/>
  </w:num>
  <w:num w:numId="11">
    <w:abstractNumId w:val="18"/>
  </w:num>
  <w:num w:numId="12">
    <w:abstractNumId w:val="10"/>
  </w:num>
  <w:num w:numId="13">
    <w:abstractNumId w:val="31"/>
  </w:num>
  <w:num w:numId="14">
    <w:abstractNumId w:val="36"/>
  </w:num>
  <w:num w:numId="15">
    <w:abstractNumId w:val="11"/>
  </w:num>
  <w:num w:numId="16">
    <w:abstractNumId w:val="1"/>
  </w:num>
  <w:num w:numId="17">
    <w:abstractNumId w:val="32"/>
  </w:num>
  <w:num w:numId="18">
    <w:abstractNumId w:val="8"/>
  </w:num>
  <w:num w:numId="19">
    <w:abstractNumId w:val="23"/>
  </w:num>
  <w:num w:numId="20">
    <w:abstractNumId w:val="27"/>
  </w:num>
  <w:num w:numId="21">
    <w:abstractNumId w:val="33"/>
  </w:num>
  <w:num w:numId="22">
    <w:abstractNumId w:val="15"/>
  </w:num>
  <w:num w:numId="23">
    <w:abstractNumId w:val="16"/>
  </w:num>
  <w:num w:numId="24">
    <w:abstractNumId w:val="0"/>
  </w:num>
  <w:num w:numId="25">
    <w:abstractNumId w:val="30"/>
  </w:num>
  <w:num w:numId="26">
    <w:abstractNumId w:val="9"/>
  </w:num>
  <w:num w:numId="27">
    <w:abstractNumId w:val="4"/>
  </w:num>
  <w:num w:numId="28">
    <w:abstractNumId w:val="2"/>
  </w:num>
  <w:num w:numId="29">
    <w:abstractNumId w:val="5"/>
  </w:num>
  <w:num w:numId="30">
    <w:abstractNumId w:val="35"/>
  </w:num>
  <w:num w:numId="31">
    <w:abstractNumId w:val="21"/>
  </w:num>
  <w:num w:numId="32">
    <w:abstractNumId w:val="29"/>
  </w:num>
  <w:num w:numId="33">
    <w:abstractNumId w:val="20"/>
  </w:num>
  <w:num w:numId="34">
    <w:abstractNumId w:val="7"/>
  </w:num>
  <w:num w:numId="35">
    <w:abstractNumId w:val="25"/>
  </w:num>
  <w:num w:numId="36">
    <w:abstractNumId w:val="22"/>
  </w:num>
  <w:num w:numId="37">
    <w:abstractNumId w:val="34"/>
  </w:num>
  <w:num w:numId="3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6E4E"/>
    <w:rsid w:val="00004319"/>
    <w:rsid w:val="00005CEC"/>
    <w:rsid w:val="00013330"/>
    <w:rsid w:val="00014932"/>
    <w:rsid w:val="00023119"/>
    <w:rsid w:val="00023289"/>
    <w:rsid w:val="000279AC"/>
    <w:rsid w:val="00042485"/>
    <w:rsid w:val="00050262"/>
    <w:rsid w:val="00055548"/>
    <w:rsid w:val="0005691D"/>
    <w:rsid w:val="00060BE4"/>
    <w:rsid w:val="00062DBB"/>
    <w:rsid w:val="000636CB"/>
    <w:rsid w:val="00065E92"/>
    <w:rsid w:val="00072398"/>
    <w:rsid w:val="0007734C"/>
    <w:rsid w:val="000806A2"/>
    <w:rsid w:val="00080D8C"/>
    <w:rsid w:val="00084B90"/>
    <w:rsid w:val="00092D34"/>
    <w:rsid w:val="00095B7B"/>
    <w:rsid w:val="000B119B"/>
    <w:rsid w:val="000B63FE"/>
    <w:rsid w:val="000C162F"/>
    <w:rsid w:val="000C3507"/>
    <w:rsid w:val="000D2082"/>
    <w:rsid w:val="000D24B8"/>
    <w:rsid w:val="000E0C36"/>
    <w:rsid w:val="000E3D78"/>
    <w:rsid w:val="000E404F"/>
    <w:rsid w:val="000E4FDF"/>
    <w:rsid w:val="000F2B86"/>
    <w:rsid w:val="000F30F3"/>
    <w:rsid w:val="000F552D"/>
    <w:rsid w:val="00101285"/>
    <w:rsid w:val="00103612"/>
    <w:rsid w:val="00103708"/>
    <w:rsid w:val="00114D3C"/>
    <w:rsid w:val="00116679"/>
    <w:rsid w:val="00120934"/>
    <w:rsid w:val="00137E9C"/>
    <w:rsid w:val="00146D77"/>
    <w:rsid w:val="00150584"/>
    <w:rsid w:val="00154DE6"/>
    <w:rsid w:val="00164E94"/>
    <w:rsid w:val="00166430"/>
    <w:rsid w:val="001712BF"/>
    <w:rsid w:val="0018377E"/>
    <w:rsid w:val="0018449F"/>
    <w:rsid w:val="00195E80"/>
    <w:rsid w:val="0019678D"/>
    <w:rsid w:val="001A12F3"/>
    <w:rsid w:val="001A4ECB"/>
    <w:rsid w:val="001A5AF6"/>
    <w:rsid w:val="001A7123"/>
    <w:rsid w:val="001B336B"/>
    <w:rsid w:val="001B717D"/>
    <w:rsid w:val="001C0956"/>
    <w:rsid w:val="001C3F31"/>
    <w:rsid w:val="001C7A42"/>
    <w:rsid w:val="001D7DF7"/>
    <w:rsid w:val="001E2588"/>
    <w:rsid w:val="001E6524"/>
    <w:rsid w:val="001E772E"/>
    <w:rsid w:val="001F11A1"/>
    <w:rsid w:val="001F344D"/>
    <w:rsid w:val="00206468"/>
    <w:rsid w:val="00211808"/>
    <w:rsid w:val="00215314"/>
    <w:rsid w:val="0022060E"/>
    <w:rsid w:val="002211AC"/>
    <w:rsid w:val="00221920"/>
    <w:rsid w:val="0022227B"/>
    <w:rsid w:val="00225E59"/>
    <w:rsid w:val="00240334"/>
    <w:rsid w:val="00246139"/>
    <w:rsid w:val="002500C3"/>
    <w:rsid w:val="00250711"/>
    <w:rsid w:val="00254456"/>
    <w:rsid w:val="00254C05"/>
    <w:rsid w:val="00263222"/>
    <w:rsid w:val="00265B55"/>
    <w:rsid w:val="00270436"/>
    <w:rsid w:val="00270B48"/>
    <w:rsid w:val="00270DF3"/>
    <w:rsid w:val="00275AA4"/>
    <w:rsid w:val="00275B27"/>
    <w:rsid w:val="00277D24"/>
    <w:rsid w:val="0028082B"/>
    <w:rsid w:val="002822C8"/>
    <w:rsid w:val="00285AB1"/>
    <w:rsid w:val="002A0273"/>
    <w:rsid w:val="002A69BB"/>
    <w:rsid w:val="002B5455"/>
    <w:rsid w:val="002B5565"/>
    <w:rsid w:val="002C49DE"/>
    <w:rsid w:val="002C4CE4"/>
    <w:rsid w:val="002D765C"/>
    <w:rsid w:val="002E064B"/>
    <w:rsid w:val="002E5F96"/>
    <w:rsid w:val="002F60EE"/>
    <w:rsid w:val="00310D1D"/>
    <w:rsid w:val="0031525B"/>
    <w:rsid w:val="00331B5E"/>
    <w:rsid w:val="00341A91"/>
    <w:rsid w:val="00354021"/>
    <w:rsid w:val="00361130"/>
    <w:rsid w:val="00367A15"/>
    <w:rsid w:val="00380FFE"/>
    <w:rsid w:val="00383550"/>
    <w:rsid w:val="003852D6"/>
    <w:rsid w:val="003947DA"/>
    <w:rsid w:val="0039636F"/>
    <w:rsid w:val="003965A8"/>
    <w:rsid w:val="0039749A"/>
    <w:rsid w:val="003A0875"/>
    <w:rsid w:val="003B4B9B"/>
    <w:rsid w:val="003D50C5"/>
    <w:rsid w:val="003E3C05"/>
    <w:rsid w:val="003F6073"/>
    <w:rsid w:val="003F71F0"/>
    <w:rsid w:val="004012E3"/>
    <w:rsid w:val="00403A41"/>
    <w:rsid w:val="00405E14"/>
    <w:rsid w:val="00406D28"/>
    <w:rsid w:val="004078FB"/>
    <w:rsid w:val="00411224"/>
    <w:rsid w:val="0041350B"/>
    <w:rsid w:val="00414D0D"/>
    <w:rsid w:val="00416FFE"/>
    <w:rsid w:val="00420DF2"/>
    <w:rsid w:val="00427F76"/>
    <w:rsid w:val="004325DF"/>
    <w:rsid w:val="00432F46"/>
    <w:rsid w:val="0043611C"/>
    <w:rsid w:val="004366CD"/>
    <w:rsid w:val="00454B7E"/>
    <w:rsid w:val="00461978"/>
    <w:rsid w:val="00462E1D"/>
    <w:rsid w:val="00465BD1"/>
    <w:rsid w:val="004704BF"/>
    <w:rsid w:val="0047219F"/>
    <w:rsid w:val="0047561D"/>
    <w:rsid w:val="00483E14"/>
    <w:rsid w:val="00483E4A"/>
    <w:rsid w:val="00484F81"/>
    <w:rsid w:val="00485D3D"/>
    <w:rsid w:val="0049098A"/>
    <w:rsid w:val="00491E11"/>
    <w:rsid w:val="004A04A9"/>
    <w:rsid w:val="004B2E9C"/>
    <w:rsid w:val="004C07CA"/>
    <w:rsid w:val="004D272E"/>
    <w:rsid w:val="004D60FF"/>
    <w:rsid w:val="004E08C0"/>
    <w:rsid w:val="00501876"/>
    <w:rsid w:val="005100AB"/>
    <w:rsid w:val="00510354"/>
    <w:rsid w:val="00515AF7"/>
    <w:rsid w:val="00520361"/>
    <w:rsid w:val="00522C9C"/>
    <w:rsid w:val="00534817"/>
    <w:rsid w:val="00534E11"/>
    <w:rsid w:val="00540361"/>
    <w:rsid w:val="00550CA5"/>
    <w:rsid w:val="00553997"/>
    <w:rsid w:val="00554B4C"/>
    <w:rsid w:val="005567ED"/>
    <w:rsid w:val="005574A7"/>
    <w:rsid w:val="005579B6"/>
    <w:rsid w:val="00560851"/>
    <w:rsid w:val="00560AD5"/>
    <w:rsid w:val="00582E81"/>
    <w:rsid w:val="00583BAB"/>
    <w:rsid w:val="005A23F4"/>
    <w:rsid w:val="005A29D4"/>
    <w:rsid w:val="005A75EA"/>
    <w:rsid w:val="005B10C7"/>
    <w:rsid w:val="005B2D0D"/>
    <w:rsid w:val="005B4EAF"/>
    <w:rsid w:val="005C66DA"/>
    <w:rsid w:val="005C69ED"/>
    <w:rsid w:val="005D063F"/>
    <w:rsid w:val="005D7BFD"/>
    <w:rsid w:val="005E51AE"/>
    <w:rsid w:val="005F3DE4"/>
    <w:rsid w:val="005F3DE6"/>
    <w:rsid w:val="005F4775"/>
    <w:rsid w:val="00600361"/>
    <w:rsid w:val="00603E9B"/>
    <w:rsid w:val="0061016A"/>
    <w:rsid w:val="00613B1D"/>
    <w:rsid w:val="00636C73"/>
    <w:rsid w:val="00636D3B"/>
    <w:rsid w:val="006402F3"/>
    <w:rsid w:val="006408A9"/>
    <w:rsid w:val="00641DA3"/>
    <w:rsid w:val="00643F91"/>
    <w:rsid w:val="00647DEB"/>
    <w:rsid w:val="00654BB8"/>
    <w:rsid w:val="006711D5"/>
    <w:rsid w:val="00671394"/>
    <w:rsid w:val="006861E3"/>
    <w:rsid w:val="0068632E"/>
    <w:rsid w:val="006876F3"/>
    <w:rsid w:val="0069490F"/>
    <w:rsid w:val="00694956"/>
    <w:rsid w:val="006A612B"/>
    <w:rsid w:val="006A6667"/>
    <w:rsid w:val="006B0AE4"/>
    <w:rsid w:val="006B1777"/>
    <w:rsid w:val="006B6626"/>
    <w:rsid w:val="006B7092"/>
    <w:rsid w:val="006C5151"/>
    <w:rsid w:val="006C53BE"/>
    <w:rsid w:val="006D43A5"/>
    <w:rsid w:val="006D4721"/>
    <w:rsid w:val="006E1134"/>
    <w:rsid w:val="006E405D"/>
    <w:rsid w:val="006E4461"/>
    <w:rsid w:val="006E4C1B"/>
    <w:rsid w:val="006E5EDA"/>
    <w:rsid w:val="006F13E9"/>
    <w:rsid w:val="00700997"/>
    <w:rsid w:val="00720695"/>
    <w:rsid w:val="00724003"/>
    <w:rsid w:val="007242E0"/>
    <w:rsid w:val="00725C4A"/>
    <w:rsid w:val="0073596F"/>
    <w:rsid w:val="00737FFC"/>
    <w:rsid w:val="007406BD"/>
    <w:rsid w:val="00741017"/>
    <w:rsid w:val="00741C4F"/>
    <w:rsid w:val="00743489"/>
    <w:rsid w:val="00751564"/>
    <w:rsid w:val="007547A6"/>
    <w:rsid w:val="00762755"/>
    <w:rsid w:val="00763809"/>
    <w:rsid w:val="00764188"/>
    <w:rsid w:val="00772B84"/>
    <w:rsid w:val="007760A7"/>
    <w:rsid w:val="00777363"/>
    <w:rsid w:val="00781707"/>
    <w:rsid w:val="00787F53"/>
    <w:rsid w:val="00790739"/>
    <w:rsid w:val="007969EE"/>
    <w:rsid w:val="007A0638"/>
    <w:rsid w:val="007A4C5C"/>
    <w:rsid w:val="007A527A"/>
    <w:rsid w:val="007B2C2E"/>
    <w:rsid w:val="007B5345"/>
    <w:rsid w:val="007C3249"/>
    <w:rsid w:val="007C48A4"/>
    <w:rsid w:val="007C6F8B"/>
    <w:rsid w:val="007C7F00"/>
    <w:rsid w:val="007D6485"/>
    <w:rsid w:val="007D7E17"/>
    <w:rsid w:val="007E2925"/>
    <w:rsid w:val="007E3046"/>
    <w:rsid w:val="007E7CA0"/>
    <w:rsid w:val="008014DF"/>
    <w:rsid w:val="00807B43"/>
    <w:rsid w:val="00817512"/>
    <w:rsid w:val="00817F27"/>
    <w:rsid w:val="00820B84"/>
    <w:rsid w:val="00852672"/>
    <w:rsid w:val="008579A2"/>
    <w:rsid w:val="00862680"/>
    <w:rsid w:val="008626B8"/>
    <w:rsid w:val="008649B1"/>
    <w:rsid w:val="008663C3"/>
    <w:rsid w:val="00873158"/>
    <w:rsid w:val="008760D1"/>
    <w:rsid w:val="008802BD"/>
    <w:rsid w:val="008833F6"/>
    <w:rsid w:val="00887637"/>
    <w:rsid w:val="008904C7"/>
    <w:rsid w:val="0089103A"/>
    <w:rsid w:val="00895CD8"/>
    <w:rsid w:val="008A00C9"/>
    <w:rsid w:val="008A2652"/>
    <w:rsid w:val="008B2DDC"/>
    <w:rsid w:val="008C60C9"/>
    <w:rsid w:val="008E295B"/>
    <w:rsid w:val="008E71ED"/>
    <w:rsid w:val="008F0A19"/>
    <w:rsid w:val="0090686A"/>
    <w:rsid w:val="00925614"/>
    <w:rsid w:val="00930C49"/>
    <w:rsid w:val="00932A1F"/>
    <w:rsid w:val="00936BA7"/>
    <w:rsid w:val="0093775D"/>
    <w:rsid w:val="00941186"/>
    <w:rsid w:val="00943C8E"/>
    <w:rsid w:val="00944630"/>
    <w:rsid w:val="0094475C"/>
    <w:rsid w:val="009517AC"/>
    <w:rsid w:val="00952164"/>
    <w:rsid w:val="00960855"/>
    <w:rsid w:val="0096138A"/>
    <w:rsid w:val="00961C3A"/>
    <w:rsid w:val="00963BFC"/>
    <w:rsid w:val="00972599"/>
    <w:rsid w:val="009755C2"/>
    <w:rsid w:val="00976B3F"/>
    <w:rsid w:val="009779A4"/>
    <w:rsid w:val="00980858"/>
    <w:rsid w:val="00980D0E"/>
    <w:rsid w:val="00981FD4"/>
    <w:rsid w:val="0099311C"/>
    <w:rsid w:val="009969D4"/>
    <w:rsid w:val="009A50E7"/>
    <w:rsid w:val="009B4AFE"/>
    <w:rsid w:val="009B6A1B"/>
    <w:rsid w:val="009B74BB"/>
    <w:rsid w:val="009C6FA3"/>
    <w:rsid w:val="009D740C"/>
    <w:rsid w:val="009D7AF4"/>
    <w:rsid w:val="009E698B"/>
    <w:rsid w:val="009F0FD6"/>
    <w:rsid w:val="009F168F"/>
    <w:rsid w:val="009F19B8"/>
    <w:rsid w:val="009F4198"/>
    <w:rsid w:val="00A02FBA"/>
    <w:rsid w:val="00A06E1D"/>
    <w:rsid w:val="00A109BA"/>
    <w:rsid w:val="00A23FCC"/>
    <w:rsid w:val="00A266CD"/>
    <w:rsid w:val="00A32D6A"/>
    <w:rsid w:val="00A40160"/>
    <w:rsid w:val="00A427C4"/>
    <w:rsid w:val="00A431E5"/>
    <w:rsid w:val="00A47AC6"/>
    <w:rsid w:val="00A5007A"/>
    <w:rsid w:val="00A51D59"/>
    <w:rsid w:val="00A625D5"/>
    <w:rsid w:val="00A77793"/>
    <w:rsid w:val="00A8086A"/>
    <w:rsid w:val="00A83412"/>
    <w:rsid w:val="00A87C27"/>
    <w:rsid w:val="00A90780"/>
    <w:rsid w:val="00AA21C3"/>
    <w:rsid w:val="00AA2EA6"/>
    <w:rsid w:val="00AA474B"/>
    <w:rsid w:val="00AA4A1F"/>
    <w:rsid w:val="00AC2826"/>
    <w:rsid w:val="00AC67AB"/>
    <w:rsid w:val="00AC67F5"/>
    <w:rsid w:val="00AD4765"/>
    <w:rsid w:val="00AE46C2"/>
    <w:rsid w:val="00AF076A"/>
    <w:rsid w:val="00AF0ECC"/>
    <w:rsid w:val="00AF6308"/>
    <w:rsid w:val="00B03088"/>
    <w:rsid w:val="00B05922"/>
    <w:rsid w:val="00B07436"/>
    <w:rsid w:val="00B105B0"/>
    <w:rsid w:val="00B16144"/>
    <w:rsid w:val="00B2031A"/>
    <w:rsid w:val="00B21BDE"/>
    <w:rsid w:val="00B40CFE"/>
    <w:rsid w:val="00B5079A"/>
    <w:rsid w:val="00B5263C"/>
    <w:rsid w:val="00B54D7B"/>
    <w:rsid w:val="00B54FA8"/>
    <w:rsid w:val="00B90CAB"/>
    <w:rsid w:val="00B91204"/>
    <w:rsid w:val="00B931FE"/>
    <w:rsid w:val="00B934D8"/>
    <w:rsid w:val="00B97F97"/>
    <w:rsid w:val="00BA09C6"/>
    <w:rsid w:val="00BB3756"/>
    <w:rsid w:val="00BB644C"/>
    <w:rsid w:val="00BB6548"/>
    <w:rsid w:val="00BB6906"/>
    <w:rsid w:val="00BC68E5"/>
    <w:rsid w:val="00BD0858"/>
    <w:rsid w:val="00BD12A2"/>
    <w:rsid w:val="00BD45A9"/>
    <w:rsid w:val="00BD4FFA"/>
    <w:rsid w:val="00BD5D0B"/>
    <w:rsid w:val="00BE1ED3"/>
    <w:rsid w:val="00BE36F2"/>
    <w:rsid w:val="00BE47D7"/>
    <w:rsid w:val="00BF009B"/>
    <w:rsid w:val="00BF2A65"/>
    <w:rsid w:val="00BF7253"/>
    <w:rsid w:val="00BF7753"/>
    <w:rsid w:val="00C06601"/>
    <w:rsid w:val="00C20442"/>
    <w:rsid w:val="00C252C3"/>
    <w:rsid w:val="00C33985"/>
    <w:rsid w:val="00C3607D"/>
    <w:rsid w:val="00C37708"/>
    <w:rsid w:val="00C42831"/>
    <w:rsid w:val="00C42A9F"/>
    <w:rsid w:val="00C45D88"/>
    <w:rsid w:val="00C50734"/>
    <w:rsid w:val="00C520BA"/>
    <w:rsid w:val="00C62629"/>
    <w:rsid w:val="00C76A75"/>
    <w:rsid w:val="00C90BB4"/>
    <w:rsid w:val="00C92840"/>
    <w:rsid w:val="00C95A08"/>
    <w:rsid w:val="00C95D81"/>
    <w:rsid w:val="00CA0C49"/>
    <w:rsid w:val="00CA38AF"/>
    <w:rsid w:val="00CB167E"/>
    <w:rsid w:val="00CB7CED"/>
    <w:rsid w:val="00CC5708"/>
    <w:rsid w:val="00CC6036"/>
    <w:rsid w:val="00CD02B2"/>
    <w:rsid w:val="00CD3663"/>
    <w:rsid w:val="00CD45A6"/>
    <w:rsid w:val="00D03CB2"/>
    <w:rsid w:val="00D04925"/>
    <w:rsid w:val="00D06BAC"/>
    <w:rsid w:val="00D111EE"/>
    <w:rsid w:val="00D358F4"/>
    <w:rsid w:val="00D37B74"/>
    <w:rsid w:val="00D41582"/>
    <w:rsid w:val="00D52283"/>
    <w:rsid w:val="00D71097"/>
    <w:rsid w:val="00D7576A"/>
    <w:rsid w:val="00D769FF"/>
    <w:rsid w:val="00D77DAC"/>
    <w:rsid w:val="00D848D0"/>
    <w:rsid w:val="00D84DC0"/>
    <w:rsid w:val="00D85CA5"/>
    <w:rsid w:val="00D860BA"/>
    <w:rsid w:val="00DA5564"/>
    <w:rsid w:val="00DB2020"/>
    <w:rsid w:val="00DB25E2"/>
    <w:rsid w:val="00DB42F4"/>
    <w:rsid w:val="00DB7C14"/>
    <w:rsid w:val="00DC133C"/>
    <w:rsid w:val="00DD1FC7"/>
    <w:rsid w:val="00DD33EC"/>
    <w:rsid w:val="00DD6AC2"/>
    <w:rsid w:val="00DF5751"/>
    <w:rsid w:val="00DF5D5C"/>
    <w:rsid w:val="00E04973"/>
    <w:rsid w:val="00E121FC"/>
    <w:rsid w:val="00E16E05"/>
    <w:rsid w:val="00E17774"/>
    <w:rsid w:val="00E34416"/>
    <w:rsid w:val="00E50D48"/>
    <w:rsid w:val="00E63367"/>
    <w:rsid w:val="00E70135"/>
    <w:rsid w:val="00E714B4"/>
    <w:rsid w:val="00E71A58"/>
    <w:rsid w:val="00E77A6A"/>
    <w:rsid w:val="00E82699"/>
    <w:rsid w:val="00E832CC"/>
    <w:rsid w:val="00E858B0"/>
    <w:rsid w:val="00E964E9"/>
    <w:rsid w:val="00EA46C2"/>
    <w:rsid w:val="00EB2826"/>
    <w:rsid w:val="00EB2996"/>
    <w:rsid w:val="00EB3AB1"/>
    <w:rsid w:val="00EC5825"/>
    <w:rsid w:val="00ED76CD"/>
    <w:rsid w:val="00EE137A"/>
    <w:rsid w:val="00EE49B8"/>
    <w:rsid w:val="00EF0A16"/>
    <w:rsid w:val="00EF703D"/>
    <w:rsid w:val="00F11923"/>
    <w:rsid w:val="00F147EB"/>
    <w:rsid w:val="00F30B53"/>
    <w:rsid w:val="00F3544B"/>
    <w:rsid w:val="00F4280A"/>
    <w:rsid w:val="00F51AEA"/>
    <w:rsid w:val="00F65397"/>
    <w:rsid w:val="00F6555C"/>
    <w:rsid w:val="00F67BB0"/>
    <w:rsid w:val="00F716E9"/>
    <w:rsid w:val="00F71787"/>
    <w:rsid w:val="00F758E4"/>
    <w:rsid w:val="00F76E4E"/>
    <w:rsid w:val="00F94CB4"/>
    <w:rsid w:val="00FC5192"/>
    <w:rsid w:val="00FC66AD"/>
    <w:rsid w:val="00FD533E"/>
    <w:rsid w:val="00FD693C"/>
    <w:rsid w:val="00FE0404"/>
    <w:rsid w:val="00FE31CD"/>
    <w:rsid w:val="00FE4B94"/>
    <w:rsid w:val="00FE6667"/>
    <w:rsid w:val="00FF5AED"/>
    <w:rsid w:val="00FF7952"/>
    <w:rsid w:val="00FF7C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BEF6F38"/>
  <w15:docId w15:val="{939E6ADE-15CD-42DC-A7E7-D6DE7D99A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5EA"/>
    <w:rPr>
      <w:noProof/>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6144"/>
    <w:pPr>
      <w:ind w:left="720"/>
      <w:contextualSpacing/>
    </w:pPr>
  </w:style>
  <w:style w:type="paragraph" w:styleId="NormalWeb">
    <w:name w:val="Normal (Web)"/>
    <w:basedOn w:val="Normal"/>
    <w:uiPriority w:val="99"/>
    <w:unhideWhenUsed/>
    <w:rsid w:val="0019678D"/>
    <w:pPr>
      <w:spacing w:before="100" w:beforeAutospacing="1" w:after="100" w:afterAutospacing="1" w:line="240" w:lineRule="auto"/>
    </w:pPr>
    <w:rPr>
      <w:rFonts w:ascii="Times New Roman" w:eastAsia="Times New Roman" w:hAnsi="Times New Roman" w:cs="Times New Roman"/>
      <w:noProof w:val="0"/>
      <w:sz w:val="24"/>
      <w:szCs w:val="24"/>
      <w:lang w:val="en-US"/>
    </w:rPr>
  </w:style>
  <w:style w:type="character" w:styleId="CommentReference">
    <w:name w:val="annotation reference"/>
    <w:basedOn w:val="DefaultParagraphFont"/>
    <w:uiPriority w:val="99"/>
    <w:semiHidden/>
    <w:unhideWhenUsed/>
    <w:rsid w:val="004D60FF"/>
    <w:rPr>
      <w:sz w:val="16"/>
      <w:szCs w:val="16"/>
    </w:rPr>
  </w:style>
  <w:style w:type="paragraph" w:styleId="CommentText">
    <w:name w:val="annotation text"/>
    <w:basedOn w:val="Normal"/>
    <w:link w:val="CommentTextChar"/>
    <w:uiPriority w:val="99"/>
    <w:semiHidden/>
    <w:unhideWhenUsed/>
    <w:rsid w:val="004D60FF"/>
    <w:pPr>
      <w:spacing w:line="240" w:lineRule="auto"/>
    </w:pPr>
    <w:rPr>
      <w:rFonts w:asciiTheme="minorHAnsi" w:hAnsiTheme="minorHAnsi"/>
      <w:noProof w:val="0"/>
      <w:sz w:val="20"/>
      <w:szCs w:val="20"/>
    </w:rPr>
  </w:style>
  <w:style w:type="character" w:customStyle="1" w:styleId="CommentTextChar">
    <w:name w:val="Comment Text Char"/>
    <w:basedOn w:val="DefaultParagraphFont"/>
    <w:link w:val="CommentText"/>
    <w:uiPriority w:val="99"/>
    <w:semiHidden/>
    <w:rsid w:val="004D60FF"/>
    <w:rPr>
      <w:rFonts w:asciiTheme="minorHAnsi" w:hAnsiTheme="minorHAnsi"/>
      <w:sz w:val="20"/>
      <w:szCs w:val="20"/>
      <w:lang w:val="hr-HR"/>
    </w:rPr>
  </w:style>
  <w:style w:type="paragraph" w:styleId="BalloonText">
    <w:name w:val="Balloon Text"/>
    <w:basedOn w:val="Normal"/>
    <w:link w:val="BalloonTextChar"/>
    <w:uiPriority w:val="99"/>
    <w:semiHidden/>
    <w:unhideWhenUsed/>
    <w:rsid w:val="004D60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60FF"/>
    <w:rPr>
      <w:rFonts w:ascii="Segoe UI" w:hAnsi="Segoe UI" w:cs="Segoe UI"/>
      <w:noProof/>
      <w:sz w:val="18"/>
      <w:szCs w:val="18"/>
      <w:lang w:val="hr-HR"/>
    </w:rPr>
  </w:style>
  <w:style w:type="paragraph" w:styleId="Header">
    <w:name w:val="header"/>
    <w:basedOn w:val="Normal"/>
    <w:link w:val="HeaderChar"/>
    <w:uiPriority w:val="99"/>
    <w:unhideWhenUsed/>
    <w:rsid w:val="001C7A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7A42"/>
    <w:rPr>
      <w:noProof/>
      <w:lang w:val="hr-HR"/>
    </w:rPr>
  </w:style>
  <w:style w:type="paragraph" w:styleId="Footer">
    <w:name w:val="footer"/>
    <w:basedOn w:val="Normal"/>
    <w:link w:val="FooterChar"/>
    <w:uiPriority w:val="99"/>
    <w:unhideWhenUsed/>
    <w:rsid w:val="001C7A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7A42"/>
    <w:rPr>
      <w:noProof/>
      <w:lang w:val="hr-HR"/>
    </w:rPr>
  </w:style>
  <w:style w:type="paragraph" w:styleId="NoSpacing">
    <w:name w:val="No Spacing"/>
    <w:uiPriority w:val="1"/>
    <w:qFormat/>
    <w:rsid w:val="00285AB1"/>
    <w:pPr>
      <w:spacing w:after="0" w:line="240" w:lineRule="auto"/>
    </w:pPr>
    <w:rPr>
      <w:noProof/>
      <w:lang w:val="hr-HR"/>
    </w:rPr>
  </w:style>
  <w:style w:type="paragraph" w:styleId="CommentSubject">
    <w:name w:val="annotation subject"/>
    <w:basedOn w:val="CommentText"/>
    <w:next w:val="CommentText"/>
    <w:link w:val="CommentSubjectChar"/>
    <w:uiPriority w:val="99"/>
    <w:semiHidden/>
    <w:unhideWhenUsed/>
    <w:rsid w:val="000F552D"/>
    <w:rPr>
      <w:rFonts w:ascii="Arial" w:hAnsi="Arial"/>
      <w:b/>
      <w:bCs/>
      <w:noProof/>
    </w:rPr>
  </w:style>
  <w:style w:type="character" w:customStyle="1" w:styleId="CommentSubjectChar">
    <w:name w:val="Comment Subject Char"/>
    <w:basedOn w:val="CommentTextChar"/>
    <w:link w:val="CommentSubject"/>
    <w:uiPriority w:val="99"/>
    <w:semiHidden/>
    <w:rsid w:val="000F552D"/>
    <w:rPr>
      <w:rFonts w:asciiTheme="minorHAnsi" w:hAnsiTheme="minorHAnsi"/>
      <w:b/>
      <w:bCs/>
      <w:noProof/>
      <w:sz w:val="20"/>
      <w:szCs w:val="20"/>
      <w:lang w:val="hr-HR"/>
    </w:rPr>
  </w:style>
  <w:style w:type="paragraph" w:styleId="FootnoteText">
    <w:name w:val="footnote text"/>
    <w:basedOn w:val="Normal"/>
    <w:link w:val="FootnoteTextChar"/>
    <w:uiPriority w:val="99"/>
    <w:semiHidden/>
    <w:unhideWhenUsed/>
    <w:rsid w:val="00DF5D5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F5D5C"/>
    <w:rPr>
      <w:noProof/>
      <w:sz w:val="20"/>
      <w:szCs w:val="20"/>
      <w:lang w:val="hr-HR"/>
    </w:rPr>
  </w:style>
  <w:style w:type="character" w:styleId="FootnoteReference">
    <w:name w:val="footnote reference"/>
    <w:basedOn w:val="DefaultParagraphFont"/>
    <w:uiPriority w:val="99"/>
    <w:semiHidden/>
    <w:unhideWhenUsed/>
    <w:rsid w:val="00DF5D5C"/>
    <w:rPr>
      <w:vertAlign w:val="superscript"/>
    </w:rPr>
  </w:style>
  <w:style w:type="character" w:styleId="PlaceholderText">
    <w:name w:val="Placeholder Text"/>
    <w:basedOn w:val="DefaultParagraphFont"/>
    <w:uiPriority w:val="99"/>
    <w:semiHidden/>
    <w:rsid w:val="00AC67AB"/>
    <w:rPr>
      <w:color w:val="808080"/>
    </w:rPr>
  </w:style>
  <w:style w:type="paragraph" w:styleId="Revision">
    <w:name w:val="Revision"/>
    <w:hidden/>
    <w:uiPriority w:val="99"/>
    <w:semiHidden/>
    <w:rsid w:val="006A612B"/>
    <w:pPr>
      <w:spacing w:after="0" w:line="240" w:lineRule="auto"/>
    </w:pPr>
    <w:rPr>
      <w:noProof/>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381382">
      <w:bodyDiv w:val="1"/>
      <w:marLeft w:val="0"/>
      <w:marRight w:val="0"/>
      <w:marTop w:val="0"/>
      <w:marBottom w:val="0"/>
      <w:divBdr>
        <w:top w:val="none" w:sz="0" w:space="0" w:color="auto"/>
        <w:left w:val="none" w:sz="0" w:space="0" w:color="auto"/>
        <w:bottom w:val="none" w:sz="0" w:space="0" w:color="auto"/>
        <w:right w:val="none" w:sz="0" w:space="0" w:color="auto"/>
      </w:divBdr>
    </w:div>
    <w:div w:id="431096932">
      <w:bodyDiv w:val="1"/>
      <w:marLeft w:val="0"/>
      <w:marRight w:val="0"/>
      <w:marTop w:val="0"/>
      <w:marBottom w:val="0"/>
      <w:divBdr>
        <w:top w:val="none" w:sz="0" w:space="0" w:color="auto"/>
        <w:left w:val="none" w:sz="0" w:space="0" w:color="auto"/>
        <w:bottom w:val="none" w:sz="0" w:space="0" w:color="auto"/>
        <w:right w:val="none" w:sz="0" w:space="0" w:color="auto"/>
      </w:divBdr>
    </w:div>
    <w:div w:id="668405960">
      <w:bodyDiv w:val="1"/>
      <w:marLeft w:val="0"/>
      <w:marRight w:val="0"/>
      <w:marTop w:val="0"/>
      <w:marBottom w:val="0"/>
      <w:divBdr>
        <w:top w:val="none" w:sz="0" w:space="0" w:color="auto"/>
        <w:left w:val="none" w:sz="0" w:space="0" w:color="auto"/>
        <w:bottom w:val="none" w:sz="0" w:space="0" w:color="auto"/>
        <w:right w:val="none" w:sz="0" w:space="0" w:color="auto"/>
      </w:divBdr>
    </w:div>
    <w:div w:id="713969522">
      <w:bodyDiv w:val="1"/>
      <w:marLeft w:val="0"/>
      <w:marRight w:val="0"/>
      <w:marTop w:val="0"/>
      <w:marBottom w:val="0"/>
      <w:divBdr>
        <w:top w:val="none" w:sz="0" w:space="0" w:color="auto"/>
        <w:left w:val="none" w:sz="0" w:space="0" w:color="auto"/>
        <w:bottom w:val="none" w:sz="0" w:space="0" w:color="auto"/>
        <w:right w:val="none" w:sz="0" w:space="0" w:color="auto"/>
      </w:divBdr>
    </w:div>
    <w:div w:id="957221540">
      <w:bodyDiv w:val="1"/>
      <w:marLeft w:val="0"/>
      <w:marRight w:val="0"/>
      <w:marTop w:val="0"/>
      <w:marBottom w:val="0"/>
      <w:divBdr>
        <w:top w:val="none" w:sz="0" w:space="0" w:color="auto"/>
        <w:left w:val="none" w:sz="0" w:space="0" w:color="auto"/>
        <w:bottom w:val="none" w:sz="0" w:space="0" w:color="auto"/>
        <w:right w:val="none" w:sz="0" w:space="0" w:color="auto"/>
      </w:divBdr>
    </w:div>
    <w:div w:id="1023435129">
      <w:bodyDiv w:val="1"/>
      <w:marLeft w:val="0"/>
      <w:marRight w:val="0"/>
      <w:marTop w:val="0"/>
      <w:marBottom w:val="0"/>
      <w:divBdr>
        <w:top w:val="none" w:sz="0" w:space="0" w:color="auto"/>
        <w:left w:val="none" w:sz="0" w:space="0" w:color="auto"/>
        <w:bottom w:val="none" w:sz="0" w:space="0" w:color="auto"/>
        <w:right w:val="none" w:sz="0" w:space="0" w:color="auto"/>
      </w:divBdr>
    </w:div>
    <w:div w:id="1053311477">
      <w:bodyDiv w:val="1"/>
      <w:marLeft w:val="0"/>
      <w:marRight w:val="0"/>
      <w:marTop w:val="0"/>
      <w:marBottom w:val="0"/>
      <w:divBdr>
        <w:top w:val="none" w:sz="0" w:space="0" w:color="auto"/>
        <w:left w:val="none" w:sz="0" w:space="0" w:color="auto"/>
        <w:bottom w:val="none" w:sz="0" w:space="0" w:color="auto"/>
        <w:right w:val="none" w:sz="0" w:space="0" w:color="auto"/>
      </w:divBdr>
    </w:div>
    <w:div w:id="1401946999">
      <w:bodyDiv w:val="1"/>
      <w:marLeft w:val="0"/>
      <w:marRight w:val="0"/>
      <w:marTop w:val="0"/>
      <w:marBottom w:val="0"/>
      <w:divBdr>
        <w:top w:val="none" w:sz="0" w:space="0" w:color="auto"/>
        <w:left w:val="none" w:sz="0" w:space="0" w:color="auto"/>
        <w:bottom w:val="none" w:sz="0" w:space="0" w:color="auto"/>
        <w:right w:val="none" w:sz="0" w:space="0" w:color="auto"/>
      </w:divBdr>
    </w:div>
    <w:div w:id="1731152994">
      <w:bodyDiv w:val="1"/>
      <w:marLeft w:val="0"/>
      <w:marRight w:val="0"/>
      <w:marTop w:val="0"/>
      <w:marBottom w:val="0"/>
      <w:divBdr>
        <w:top w:val="none" w:sz="0" w:space="0" w:color="auto"/>
        <w:left w:val="none" w:sz="0" w:space="0" w:color="auto"/>
        <w:bottom w:val="none" w:sz="0" w:space="0" w:color="auto"/>
        <w:right w:val="none" w:sz="0" w:space="0" w:color="auto"/>
      </w:divBdr>
    </w:div>
    <w:div w:id="1738623521">
      <w:bodyDiv w:val="1"/>
      <w:marLeft w:val="0"/>
      <w:marRight w:val="0"/>
      <w:marTop w:val="0"/>
      <w:marBottom w:val="0"/>
      <w:divBdr>
        <w:top w:val="none" w:sz="0" w:space="0" w:color="auto"/>
        <w:left w:val="none" w:sz="0" w:space="0" w:color="auto"/>
        <w:bottom w:val="none" w:sz="0" w:space="0" w:color="auto"/>
        <w:right w:val="none" w:sz="0" w:space="0" w:color="auto"/>
      </w:divBdr>
    </w:div>
    <w:div w:id="1751467045">
      <w:bodyDiv w:val="1"/>
      <w:marLeft w:val="0"/>
      <w:marRight w:val="0"/>
      <w:marTop w:val="0"/>
      <w:marBottom w:val="0"/>
      <w:divBdr>
        <w:top w:val="none" w:sz="0" w:space="0" w:color="auto"/>
        <w:left w:val="none" w:sz="0" w:space="0" w:color="auto"/>
        <w:bottom w:val="none" w:sz="0" w:space="0" w:color="auto"/>
        <w:right w:val="none" w:sz="0" w:space="0" w:color="auto"/>
      </w:divBdr>
    </w:div>
    <w:div w:id="1912957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89C4AE-518E-4555-A441-33771F96A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3371</Words>
  <Characters>19219</Characters>
  <Application>Microsoft Office Word</Application>
  <DocSecurity>0</DocSecurity>
  <Lines>160</Lines>
  <Paragraphs>45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22545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HRK</dc:creator>
  <cp:lastModifiedBy>Hrvatska revizorska komora</cp:lastModifiedBy>
  <cp:revision>2</cp:revision>
  <cp:lastPrinted>2021-04-12T08:29:00Z</cp:lastPrinted>
  <dcterms:created xsi:type="dcterms:W3CDTF">2021-04-21T11:41:00Z</dcterms:created>
  <dcterms:modified xsi:type="dcterms:W3CDTF">2021-04-21T11:41:00Z</dcterms:modified>
</cp:coreProperties>
</file>